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69" w:rsidRPr="00244D4C" w:rsidRDefault="00CE3A69" w:rsidP="00CA022A">
      <w:pPr>
        <w:spacing w:after="0"/>
        <w:jc w:val="right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 xml:space="preserve">Allegato </w:t>
      </w:r>
      <w:r>
        <w:rPr>
          <w:rFonts w:cs="Calibri"/>
          <w:i/>
          <w:sz w:val="20"/>
          <w:szCs w:val="20"/>
        </w:rPr>
        <w:t>P</w:t>
      </w:r>
      <w:r w:rsidRPr="00244D4C">
        <w:rPr>
          <w:rFonts w:cs="Calibri"/>
          <w:i/>
          <w:sz w:val="20"/>
          <w:szCs w:val="20"/>
        </w:rPr>
        <w:t>)</w:t>
      </w:r>
    </w:p>
    <w:p w:rsidR="00CE3A69" w:rsidRPr="00244D4C" w:rsidRDefault="00CE3A69" w:rsidP="00CA022A">
      <w:pPr>
        <w:spacing w:after="0"/>
        <w:rPr>
          <w:rFonts w:cs="Calibri"/>
          <w:sz w:val="20"/>
          <w:szCs w:val="20"/>
        </w:rPr>
      </w:pPr>
    </w:p>
    <w:p w:rsidR="00CE3A69" w:rsidRPr="00AE12A0" w:rsidRDefault="00CE3A69" w:rsidP="00AE12A0">
      <w:pPr>
        <w:autoSpaceDE w:val="0"/>
        <w:autoSpaceDN w:val="0"/>
        <w:adjustRightInd w:val="0"/>
        <w:spacing w:after="0" w:line="240" w:lineRule="auto"/>
        <w:rPr>
          <w:rFonts w:cs="BellMTBold"/>
          <w:b/>
          <w:bCs/>
          <w:sz w:val="20"/>
          <w:szCs w:val="20"/>
          <w:lang w:eastAsia="en-US"/>
        </w:rPr>
      </w:pPr>
      <w:r w:rsidRPr="00AE12A0">
        <w:rPr>
          <w:rFonts w:cs="Calibri"/>
          <w:b/>
          <w:sz w:val="20"/>
          <w:szCs w:val="20"/>
        </w:rPr>
        <w:t xml:space="preserve">ISTANZA DI ACCESSO </w:t>
      </w:r>
      <w:r w:rsidRPr="00AE12A0">
        <w:rPr>
          <w:rFonts w:cs="BellMTBold"/>
          <w:b/>
          <w:bCs/>
          <w:sz w:val="20"/>
          <w:szCs w:val="20"/>
          <w:lang w:eastAsia="en-US"/>
        </w:rPr>
        <w:t>A DOCUMENTI, DATI E INFORMAZIONI PER L’ESERCIZIO DEL MANDATO ELETTORALE</w:t>
      </w:r>
    </w:p>
    <w:p w:rsidR="00CE3A69" w:rsidRPr="00AE12A0" w:rsidRDefault="00CE3A69" w:rsidP="00AE12A0">
      <w:pPr>
        <w:spacing w:after="0"/>
        <w:jc w:val="center"/>
        <w:rPr>
          <w:rFonts w:cs="Calibri"/>
          <w:b/>
          <w:sz w:val="20"/>
          <w:szCs w:val="20"/>
        </w:rPr>
      </w:pPr>
      <w:r w:rsidRPr="00AE12A0">
        <w:rPr>
          <w:rFonts w:cs="BellMTBold"/>
          <w:b/>
          <w:bCs/>
          <w:sz w:val="20"/>
          <w:szCs w:val="20"/>
          <w:lang w:eastAsia="en-US"/>
        </w:rPr>
        <w:t>(ARTICOLO 43 DEL DECRETO LEGISLATIVO 267/2000)</w:t>
      </w:r>
    </w:p>
    <w:p w:rsidR="00CE3A69" w:rsidRPr="00244D4C" w:rsidRDefault="00CE3A69" w:rsidP="00CA022A">
      <w:pPr>
        <w:spacing w:after="0"/>
        <w:rPr>
          <w:rFonts w:cs="Calibri"/>
          <w:sz w:val="20"/>
          <w:szCs w:val="20"/>
        </w:rPr>
      </w:pPr>
    </w:p>
    <w:p w:rsidR="00CE3A69" w:rsidRPr="00244D4C" w:rsidRDefault="00CE3A69" w:rsidP="00CA022A">
      <w:pPr>
        <w:spacing w:after="0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 xml:space="preserve">Al </w:t>
      </w:r>
      <w:r>
        <w:rPr>
          <w:rFonts w:cs="Calibri"/>
          <w:sz w:val="20"/>
          <w:szCs w:val="20"/>
        </w:rPr>
        <w:t>Responsabile dell'Ufficio ..........................................................</w:t>
      </w:r>
    </w:p>
    <w:p w:rsidR="00CE3A69" w:rsidRPr="00244D4C" w:rsidRDefault="00CE3A69" w:rsidP="00387353">
      <w:pPr>
        <w:spacing w:after="0"/>
        <w:jc w:val="right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>del Co</w:t>
      </w:r>
      <w:r w:rsidR="0088169E">
        <w:rPr>
          <w:rFonts w:cs="Calibri"/>
          <w:sz w:val="20"/>
          <w:szCs w:val="20"/>
        </w:rPr>
        <w:t>nsorzio AMP Porto Cesareo</w:t>
      </w:r>
    </w:p>
    <w:p w:rsidR="00CE3A69" w:rsidRDefault="00CE3A69" w:rsidP="00387353">
      <w:pPr>
        <w:spacing w:after="0"/>
        <w:jc w:val="right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>Via</w:t>
      </w:r>
      <w:r w:rsidR="0088169E">
        <w:rPr>
          <w:rFonts w:cs="Calibri"/>
          <w:sz w:val="20"/>
          <w:szCs w:val="20"/>
        </w:rPr>
        <w:t xml:space="preserve"> Manzoni, n. 30</w:t>
      </w:r>
      <w:r w:rsidRPr="00244D4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–</w:t>
      </w:r>
      <w:r w:rsidRPr="00244D4C">
        <w:rPr>
          <w:rFonts w:cs="Calibri"/>
          <w:sz w:val="20"/>
          <w:szCs w:val="20"/>
        </w:rPr>
        <w:t xml:space="preserve"> </w:t>
      </w:r>
      <w:r w:rsidR="0088169E">
        <w:rPr>
          <w:rFonts w:cs="Calibri"/>
          <w:sz w:val="20"/>
          <w:szCs w:val="20"/>
        </w:rPr>
        <w:t>73010</w:t>
      </w:r>
      <w:r>
        <w:rPr>
          <w:rFonts w:cs="Calibri"/>
          <w:sz w:val="20"/>
          <w:szCs w:val="20"/>
        </w:rPr>
        <w:t xml:space="preserve"> </w:t>
      </w:r>
      <w:r w:rsidR="0088169E">
        <w:rPr>
          <w:rFonts w:cs="Calibri"/>
          <w:sz w:val="20"/>
          <w:szCs w:val="20"/>
        </w:rPr>
        <w:t>PORTO CESAREO</w:t>
      </w:r>
      <w:r>
        <w:rPr>
          <w:rFonts w:cs="Calibri"/>
          <w:sz w:val="20"/>
          <w:szCs w:val="20"/>
        </w:rPr>
        <w:t xml:space="preserve"> – LE</w:t>
      </w:r>
    </w:p>
    <w:p w:rsidR="00CE3A69" w:rsidRDefault="00CE3A69" w:rsidP="00387353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PEC: </w:t>
      </w:r>
      <w:bookmarkStart w:id="0" w:name="_GoBack"/>
      <w:bookmarkEnd w:id="0"/>
      <w:r w:rsidR="0088169E">
        <w:rPr>
          <w:rFonts w:cs="Calibri"/>
          <w:sz w:val="20"/>
          <w:szCs w:val="20"/>
        </w:rPr>
        <w:fldChar w:fldCharType="begin"/>
      </w:r>
      <w:r w:rsidR="0088169E">
        <w:rPr>
          <w:rFonts w:cs="Calibri"/>
          <w:sz w:val="20"/>
          <w:szCs w:val="20"/>
        </w:rPr>
        <w:instrText xml:space="preserve"> HYPERLINK "mailto:</w:instrText>
      </w:r>
      <w:r w:rsidR="0088169E" w:rsidRPr="0088169E">
        <w:rPr>
          <w:rFonts w:cs="Calibri"/>
          <w:sz w:val="20"/>
          <w:szCs w:val="20"/>
        </w:rPr>
        <w:instrText>segreteria@pec.areamarinaprotettaportocesareo.it</w:instrText>
      </w:r>
      <w:r w:rsidR="0088169E">
        <w:rPr>
          <w:rFonts w:cs="Calibri"/>
          <w:sz w:val="20"/>
          <w:szCs w:val="20"/>
        </w:rPr>
        <w:instrText xml:space="preserve">" </w:instrText>
      </w:r>
      <w:r w:rsidR="0088169E">
        <w:rPr>
          <w:rFonts w:cs="Calibri"/>
          <w:sz w:val="20"/>
          <w:szCs w:val="20"/>
        </w:rPr>
        <w:fldChar w:fldCharType="separate"/>
      </w:r>
      <w:r w:rsidR="0088169E" w:rsidRPr="00002E3E">
        <w:rPr>
          <w:rStyle w:val="Collegamentoipertestuale"/>
          <w:rFonts w:cs="Calibri"/>
          <w:sz w:val="20"/>
          <w:szCs w:val="20"/>
        </w:rPr>
        <w:t>segreteria@pec.areamarinaprotettaportocesareo.it</w:t>
      </w:r>
      <w:r w:rsidR="0088169E">
        <w:rPr>
          <w:rFonts w:cs="Calibri"/>
          <w:sz w:val="20"/>
          <w:szCs w:val="20"/>
        </w:rPr>
        <w:fldChar w:fldCharType="end"/>
      </w:r>
    </w:p>
    <w:p w:rsidR="00CE3A69" w:rsidRPr="00244D4C" w:rsidRDefault="00CE3A69" w:rsidP="00CA022A">
      <w:pPr>
        <w:spacing w:after="0"/>
        <w:rPr>
          <w:rFonts w:cs="Calibri"/>
          <w:sz w:val="20"/>
          <w:szCs w:val="20"/>
        </w:rPr>
      </w:pP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Io sottoscritto Consigliere ____________________________________________________________</w:t>
      </w:r>
      <w:r>
        <w:rPr>
          <w:rFonts w:cs="BellMT"/>
          <w:sz w:val="20"/>
          <w:szCs w:val="20"/>
          <w:lang w:eastAsia="en-US"/>
        </w:rPr>
        <w:t>_______________</w:t>
      </w: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appartenente al gruppo consiliare ______________________________________________________</w:t>
      </w:r>
      <w:r>
        <w:rPr>
          <w:rFonts w:cs="BellMT"/>
          <w:sz w:val="20"/>
          <w:szCs w:val="20"/>
          <w:lang w:eastAsia="en-US"/>
        </w:rPr>
        <w:t>______________</w:t>
      </w:r>
    </w:p>
    <w:p w:rsidR="00CE3A69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 xml:space="preserve">a norma dell’articolo 43 del decreto legislativo 18 agosto 2000 numero 267 </w:t>
      </w:r>
      <w:r w:rsidRPr="00AE12A0">
        <w:rPr>
          <w:rFonts w:cs="BellMTItalic"/>
          <w:i/>
          <w:iCs/>
          <w:sz w:val="20"/>
          <w:szCs w:val="20"/>
          <w:lang w:eastAsia="en-US"/>
        </w:rPr>
        <w:t>Testo unico delle leggi</w:t>
      </w:r>
      <w:r>
        <w:rPr>
          <w:rFonts w:cs="BellMTItalic"/>
          <w:i/>
          <w:iCs/>
          <w:sz w:val="20"/>
          <w:szCs w:val="20"/>
          <w:lang w:eastAsia="en-US"/>
        </w:rPr>
        <w:t xml:space="preserve"> </w:t>
      </w:r>
      <w:r w:rsidRPr="00AE12A0">
        <w:rPr>
          <w:rFonts w:cs="BellMTItalic"/>
          <w:i/>
          <w:iCs/>
          <w:sz w:val="20"/>
          <w:szCs w:val="20"/>
          <w:lang w:eastAsia="en-US"/>
        </w:rPr>
        <w:t xml:space="preserve">sull'ordinamento degli enti locali </w:t>
      </w:r>
      <w:r w:rsidRPr="00AE12A0">
        <w:rPr>
          <w:rFonts w:cs="BellMT"/>
          <w:sz w:val="20"/>
          <w:szCs w:val="20"/>
          <w:lang w:eastAsia="en-US"/>
        </w:rPr>
        <w:t>TUEL (in GURI 28 settembre 2000 n. 227);</w:t>
      </w:r>
    </w:p>
    <w:p w:rsidR="00CE3A69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premesso che il suddetto articol</w:t>
      </w:r>
      <w:r>
        <w:rPr>
          <w:rFonts w:cs="BellMT"/>
          <w:sz w:val="20"/>
          <w:szCs w:val="20"/>
          <w:lang w:eastAsia="en-US"/>
        </w:rPr>
        <w:t xml:space="preserve">o 43, comma 2, del TUEL prevede che </w:t>
      </w:r>
      <w:r w:rsidRPr="00AE12A0">
        <w:rPr>
          <w:rFonts w:cs="BellMT"/>
          <w:sz w:val="20"/>
          <w:szCs w:val="20"/>
          <w:lang w:eastAsia="en-US"/>
        </w:rPr>
        <w:t>i consiglieri comunali e provinciali hanno il diritto di ottenere dagli uffici, rispettivamente, del</w:t>
      </w:r>
      <w:r>
        <w:rPr>
          <w:rFonts w:cs="BellMT"/>
          <w:sz w:val="20"/>
          <w:szCs w:val="20"/>
          <w:lang w:eastAsia="en-US"/>
        </w:rPr>
        <w:t xml:space="preserve"> </w:t>
      </w:r>
      <w:r w:rsidRPr="00AE12A0">
        <w:rPr>
          <w:rFonts w:cs="BellMT"/>
          <w:sz w:val="20"/>
          <w:szCs w:val="20"/>
          <w:lang w:eastAsia="en-US"/>
        </w:rPr>
        <w:t>comune e della provincia, nonché dalle loro aziende ed enti dipendenti, tutte le notizie e le</w:t>
      </w:r>
      <w:r>
        <w:rPr>
          <w:rFonts w:cs="BellMT"/>
          <w:sz w:val="20"/>
          <w:szCs w:val="20"/>
          <w:lang w:eastAsia="en-US"/>
        </w:rPr>
        <w:t xml:space="preserve"> </w:t>
      </w:r>
      <w:r w:rsidRPr="00AE12A0">
        <w:rPr>
          <w:rFonts w:cs="BellMT"/>
          <w:sz w:val="20"/>
          <w:szCs w:val="20"/>
          <w:lang w:eastAsia="en-US"/>
        </w:rPr>
        <w:t>informazioni in loro possesso, utili all'espletamento del proprio mandato;</w:t>
      </w:r>
    </w:p>
    <w:p w:rsidR="00CE3A69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i consiglieri sono tenuti al segreto nei casi specificamente determinati dalla legge;</w:t>
      </w:r>
    </w:p>
    <w:p w:rsidR="00CE3A69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</w:p>
    <w:p w:rsidR="00CE3A69" w:rsidRDefault="00CE3A69" w:rsidP="00AE12A0">
      <w:pPr>
        <w:autoSpaceDE w:val="0"/>
        <w:autoSpaceDN w:val="0"/>
        <w:adjustRightInd w:val="0"/>
        <w:spacing w:after="0" w:line="360" w:lineRule="auto"/>
        <w:jc w:val="center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CHIEDO</w:t>
      </w: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center"/>
        <w:rPr>
          <w:rFonts w:cs="BellMT"/>
          <w:sz w:val="20"/>
          <w:szCs w:val="20"/>
          <w:lang w:eastAsia="en-US"/>
        </w:rPr>
      </w:pP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di poter accedere alla seguente documentazione per finalità connesse al buon espletamento del</w:t>
      </w:r>
      <w:r>
        <w:rPr>
          <w:rFonts w:cs="BellMT"/>
          <w:sz w:val="20"/>
          <w:szCs w:val="20"/>
          <w:lang w:eastAsia="en-US"/>
        </w:rPr>
        <w:t xml:space="preserve"> </w:t>
      </w:r>
      <w:r w:rsidRPr="00AE12A0">
        <w:rPr>
          <w:rFonts w:cs="BellMT"/>
          <w:sz w:val="20"/>
          <w:szCs w:val="20"/>
          <w:lang w:eastAsia="en-US"/>
        </w:rPr>
        <w:t>mandato elettorale (optare: prendendone visione / estraendone copia):</w:t>
      </w: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__________________________________________________________________________________</w:t>
      </w:r>
      <w:r>
        <w:rPr>
          <w:rFonts w:cs="BellMT"/>
          <w:sz w:val="20"/>
          <w:szCs w:val="20"/>
          <w:lang w:eastAsia="en-US"/>
        </w:rPr>
        <w:t>___________</w:t>
      </w: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__________________________________________________________________________________</w:t>
      </w:r>
      <w:r>
        <w:rPr>
          <w:rFonts w:cs="BellMT"/>
          <w:sz w:val="20"/>
          <w:szCs w:val="20"/>
          <w:lang w:eastAsia="en-US"/>
        </w:rPr>
        <w:t>___________</w:t>
      </w: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__________________________________________________________________________________</w:t>
      </w:r>
      <w:r>
        <w:rPr>
          <w:rFonts w:cs="BellMT"/>
          <w:sz w:val="20"/>
          <w:szCs w:val="20"/>
          <w:lang w:eastAsia="en-US"/>
        </w:rPr>
        <w:t>___________</w:t>
      </w: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__________________________________________________________________________________</w:t>
      </w:r>
      <w:r>
        <w:rPr>
          <w:rFonts w:cs="BellMT"/>
          <w:sz w:val="20"/>
          <w:szCs w:val="20"/>
          <w:lang w:eastAsia="en-US"/>
        </w:rPr>
        <w:t>___________</w:t>
      </w: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__________________________________________________________________________________</w:t>
      </w:r>
      <w:r>
        <w:rPr>
          <w:rFonts w:cs="BellMT"/>
          <w:sz w:val="20"/>
          <w:szCs w:val="20"/>
          <w:lang w:eastAsia="en-US"/>
        </w:rPr>
        <w:t>___________</w:t>
      </w:r>
    </w:p>
    <w:p w:rsidR="00CE3A69" w:rsidRPr="00AE12A0" w:rsidRDefault="00CE3A69" w:rsidP="00AE12A0">
      <w:pPr>
        <w:autoSpaceDE w:val="0"/>
        <w:autoSpaceDN w:val="0"/>
        <w:adjustRightInd w:val="0"/>
        <w:spacing w:after="0" w:line="360" w:lineRule="auto"/>
        <w:jc w:val="both"/>
        <w:rPr>
          <w:rFonts w:cs="BellMT"/>
          <w:sz w:val="20"/>
          <w:szCs w:val="20"/>
          <w:lang w:eastAsia="en-US"/>
        </w:rPr>
      </w:pPr>
      <w:r w:rsidRPr="00AE12A0">
        <w:rPr>
          <w:rFonts w:cs="BellMT"/>
          <w:sz w:val="20"/>
          <w:szCs w:val="20"/>
          <w:lang w:eastAsia="en-US"/>
        </w:rPr>
        <w:t>data __________________</w:t>
      </w:r>
    </w:p>
    <w:p w:rsidR="00CE3A69" w:rsidRPr="00AE12A0" w:rsidRDefault="00CE3A69" w:rsidP="00AE12A0">
      <w:pPr>
        <w:spacing w:after="0" w:line="360" w:lineRule="auto"/>
        <w:jc w:val="right"/>
        <w:rPr>
          <w:rFonts w:cs="Calibri"/>
          <w:sz w:val="20"/>
          <w:szCs w:val="20"/>
        </w:rPr>
      </w:pPr>
      <w:r w:rsidRPr="00AE12A0">
        <w:rPr>
          <w:rFonts w:cs="BellMT"/>
          <w:sz w:val="20"/>
          <w:szCs w:val="20"/>
          <w:lang w:eastAsia="en-US"/>
        </w:rPr>
        <w:t>firma ______________________________________</w:t>
      </w:r>
    </w:p>
    <w:p w:rsidR="00CE3A69" w:rsidRPr="00244D4C" w:rsidRDefault="00CE3A69" w:rsidP="00CA022A">
      <w:pPr>
        <w:spacing w:after="0"/>
        <w:jc w:val="both"/>
        <w:rPr>
          <w:rFonts w:cs="Calibri"/>
          <w:sz w:val="20"/>
          <w:szCs w:val="20"/>
        </w:rPr>
      </w:pPr>
    </w:p>
    <w:p w:rsidR="00CE3A69" w:rsidRPr="00244D4C" w:rsidRDefault="00CE3A69" w:rsidP="00CA022A">
      <w:pPr>
        <w:spacing w:after="0"/>
        <w:jc w:val="both"/>
        <w:rPr>
          <w:rFonts w:cs="Calibri"/>
          <w:sz w:val="20"/>
          <w:szCs w:val="20"/>
        </w:rPr>
      </w:pPr>
    </w:p>
    <w:p w:rsidR="00CE3A69" w:rsidRPr="00244D4C" w:rsidRDefault="00CE3A69" w:rsidP="00CA022A">
      <w:pPr>
        <w:spacing w:after="0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luogo e data ..........................................................</w:t>
      </w:r>
    </w:p>
    <w:p w:rsidR="00CE3A69" w:rsidRDefault="00CE3A69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</w:t>
      </w:r>
    </w:p>
    <w:p w:rsidR="00CE3A69" w:rsidRPr="00244D4C" w:rsidRDefault="00CE3A69" w:rsidP="00CA022A">
      <w:pPr>
        <w:spacing w:after="0"/>
        <w:jc w:val="both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>firma per esteso del richiedente</w:t>
      </w:r>
    </w:p>
    <w:p w:rsidR="00CE3A69" w:rsidRPr="00D2546B" w:rsidRDefault="00CE3A69" w:rsidP="00CA022A">
      <w:pPr>
        <w:spacing w:after="0"/>
        <w:jc w:val="both"/>
        <w:rPr>
          <w:rFonts w:cs="Calibri"/>
          <w:sz w:val="20"/>
          <w:szCs w:val="20"/>
        </w:rPr>
      </w:pPr>
    </w:p>
    <w:p w:rsidR="00CE3A69" w:rsidRPr="00D2546B" w:rsidRDefault="00CE3A69" w:rsidP="00CA022A">
      <w:pPr>
        <w:spacing w:after="0"/>
        <w:jc w:val="both"/>
        <w:rPr>
          <w:rFonts w:cs="Calibri"/>
          <w:sz w:val="20"/>
          <w:szCs w:val="20"/>
        </w:rPr>
      </w:pPr>
    </w:p>
    <w:p w:rsidR="00CE3A69" w:rsidRDefault="00CE3A69" w:rsidP="00CA022A">
      <w:pPr>
        <w:spacing w:after="0"/>
        <w:jc w:val="both"/>
        <w:rPr>
          <w:rFonts w:cs="Calibri"/>
          <w:sz w:val="20"/>
          <w:szCs w:val="20"/>
        </w:rPr>
      </w:pPr>
    </w:p>
    <w:p w:rsidR="00CE3A69" w:rsidRPr="00244D4C" w:rsidRDefault="00CE3A69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CE3A69" w:rsidRDefault="00CE3A69" w:rsidP="00CA022A"/>
    <w:p w:rsidR="00CE3A69" w:rsidRDefault="00CE3A69"/>
    <w:sectPr w:rsidR="00CE3A69" w:rsidSect="00CA022A">
      <w:pgSz w:w="11906" w:h="16838" w:code="9"/>
      <w:pgMar w:top="85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M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30D59"/>
    <w:multiLevelType w:val="hybridMultilevel"/>
    <w:tmpl w:val="CF5696A2"/>
    <w:lvl w:ilvl="0" w:tplc="1DE2BA9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22A"/>
    <w:rsid w:val="000C02B4"/>
    <w:rsid w:val="00244D4C"/>
    <w:rsid w:val="00387353"/>
    <w:rsid w:val="004E59C1"/>
    <w:rsid w:val="00717F48"/>
    <w:rsid w:val="0088169E"/>
    <w:rsid w:val="008D5705"/>
    <w:rsid w:val="00AE12A0"/>
    <w:rsid w:val="00B5217D"/>
    <w:rsid w:val="00BB45AD"/>
    <w:rsid w:val="00CA022A"/>
    <w:rsid w:val="00CE3A69"/>
    <w:rsid w:val="00D2546B"/>
    <w:rsid w:val="00D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2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A022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CA022A"/>
    <w:pPr>
      <w:ind w:left="720"/>
      <w:contextualSpacing/>
    </w:pPr>
  </w:style>
  <w:style w:type="character" w:styleId="Collegamentoipertestuale">
    <w:name w:val="Hyperlink"/>
    <w:uiPriority w:val="99"/>
    <w:rsid w:val="003873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1870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UtentePc</cp:lastModifiedBy>
  <cp:revision>5</cp:revision>
  <dcterms:created xsi:type="dcterms:W3CDTF">2017-05-15T12:30:00Z</dcterms:created>
  <dcterms:modified xsi:type="dcterms:W3CDTF">2019-03-20T09:37:00Z</dcterms:modified>
</cp:coreProperties>
</file>