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F214D" w14:textId="77777777" w:rsidR="00F02C3E" w:rsidRDefault="00614E60" w:rsidP="00940E91">
      <w:pPr>
        <w:ind w:left="0" w:firstLine="0"/>
        <w:jc w:val="center"/>
      </w:pPr>
      <w:r>
        <w:rPr>
          <w:noProof/>
          <w:lang w:eastAsia="it-IT"/>
        </w:rPr>
        <w:drawing>
          <wp:inline distT="0" distB="0" distL="0" distR="0" wp14:anchorId="7B288DA3" wp14:editId="482C207C">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402815"/>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F02C3E" w:rsidRPr="009F7B5B" w14:paraId="197557AF" w14:textId="77777777" w:rsidTr="00514A85">
        <w:trPr>
          <w:trHeight w:val="1556"/>
        </w:trPr>
        <w:tc>
          <w:tcPr>
            <w:tcW w:w="9628" w:type="dxa"/>
            <w:vAlign w:val="center"/>
          </w:tcPr>
          <w:p w14:paraId="0D0F27C5" w14:textId="760C7AA2" w:rsidR="00F02C3E" w:rsidRPr="00940E91" w:rsidRDefault="001D0A14" w:rsidP="00F02C3E">
            <w:pPr>
              <w:jc w:val="center"/>
              <w:rPr>
                <w:rFonts w:ascii="Times New Roman" w:hAnsi="Times New Roman" w:cs="Times New Roman"/>
                <w:b/>
                <w:bCs/>
                <w:sz w:val="28"/>
                <w:szCs w:val="28"/>
              </w:rPr>
            </w:pPr>
            <w:r w:rsidRPr="00940E91">
              <w:rPr>
                <w:rFonts w:ascii="Times New Roman" w:hAnsi="Times New Roman" w:cs="Times New Roman"/>
                <w:b/>
                <w:bCs/>
                <w:sz w:val="28"/>
                <w:szCs w:val="28"/>
              </w:rPr>
              <w:t> 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F02C3E">
        <w:tc>
          <w:tcPr>
            <w:tcW w:w="9628" w:type="dxa"/>
          </w:tcPr>
          <w:p w14:paraId="6482165B" w14:textId="77777777" w:rsidR="00F02C3E" w:rsidRPr="009F7B5B" w:rsidRDefault="00F02C3E" w:rsidP="00940E91">
            <w:pPr>
              <w:autoSpaceDE w:val="0"/>
              <w:autoSpaceDN w:val="0"/>
              <w:adjustRightInd w:val="0"/>
              <w:spacing w:line="360" w:lineRule="auto"/>
              <w:ind w:left="0" w:firstLine="0"/>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00163F93" w:rsidRPr="009F7B5B">
              <w:rPr>
                <w:rFonts w:ascii="Times New Roman" w:hAnsi="Times New Roman" w:cs="Times New Roman"/>
                <w:bCs/>
              </w:rPr>
              <w:t>D.Lgs</w:t>
            </w:r>
            <w:r w:rsidRPr="009F7B5B">
              <w:rPr>
                <w:rFonts w:ascii="Times New Roman" w:hAnsi="Times New Roman" w:cs="Times New Roman"/>
                <w:bCs/>
              </w:rPr>
              <w:t>.</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77777777" w:rsidR="00F02C3E" w:rsidRPr="009F7B5B" w:rsidRDefault="00F02C3E" w:rsidP="00940E91">
            <w:pPr>
              <w:spacing w:line="360" w:lineRule="auto"/>
              <w:ind w:left="0" w:firstLine="0"/>
              <w:rPr>
                <w:rFonts w:ascii="Times New Roman" w:hAnsi="Times New Roman" w:cs="Times New Roman"/>
              </w:rPr>
            </w:pPr>
            <w:r w:rsidRPr="009F7B5B">
              <w:rPr>
                <w:rFonts w:ascii="Times New Roman" w:hAnsi="Times New Roman" w:cs="Times New Roman"/>
              </w:rPr>
              <w:t>POR</w:t>
            </w:r>
            <w:r w:rsidR="00B769AB" w:rsidRPr="009F7B5B">
              <w:rPr>
                <w:rFonts w:ascii="Times New Roman" w:hAnsi="Times New Roman" w:cs="Times New Roman"/>
              </w:rPr>
              <w:t xml:space="preserve"> </w:t>
            </w:r>
            <w:r w:rsidRPr="009F7B5B">
              <w:rPr>
                <w:rFonts w:ascii="Times New Roman" w:hAnsi="Times New Roman" w:cs="Times New Roman"/>
              </w:rPr>
              <w:t>PUGLIA</w:t>
            </w:r>
            <w:r w:rsidR="00B769AB" w:rsidRPr="009F7B5B">
              <w:rPr>
                <w:rFonts w:ascii="Times New Roman" w:hAnsi="Times New Roman" w:cs="Times New Roman"/>
              </w:rPr>
              <w:t xml:space="preserve"> </w:t>
            </w:r>
            <w:r w:rsidRPr="009F7B5B">
              <w:rPr>
                <w:rFonts w:ascii="Times New Roman" w:hAnsi="Times New Roman" w:cs="Times New Roman"/>
              </w:rPr>
              <w:t>2014‐2020</w:t>
            </w:r>
            <w:r w:rsidR="00B769AB" w:rsidRPr="009F7B5B">
              <w:rPr>
                <w:rFonts w:ascii="Times New Roman" w:hAnsi="Times New Roman" w:cs="Times New Roman"/>
              </w:rPr>
              <w:t xml:space="preserve"> </w:t>
            </w:r>
            <w:r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ASSE</w:t>
            </w:r>
            <w:r w:rsidR="00B769AB" w:rsidRPr="009F7B5B">
              <w:rPr>
                <w:rFonts w:ascii="Times New Roman" w:hAnsi="Times New Roman" w:cs="Times New Roman"/>
              </w:rPr>
              <w:t xml:space="preserve"> </w:t>
            </w:r>
            <w:r w:rsidR="0080079A" w:rsidRPr="009F7B5B">
              <w:rPr>
                <w:rFonts w:ascii="Times New Roman" w:hAnsi="Times New Roman" w:cs="Times New Roman"/>
              </w:rPr>
              <w:t>VI</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dell’ambiente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promozione</w:t>
            </w:r>
            <w:r w:rsidR="00B769AB" w:rsidRPr="009F7B5B">
              <w:rPr>
                <w:rFonts w:ascii="Times New Roman" w:hAnsi="Times New Roman" w:cs="Times New Roman"/>
              </w:rPr>
              <w:t xml:space="preserve"> </w:t>
            </w:r>
            <w:r w:rsidRPr="009F7B5B">
              <w:rPr>
                <w:rFonts w:ascii="Times New Roman" w:hAnsi="Times New Roman" w:cs="Times New Roman"/>
              </w:rPr>
              <w:t>delle</w:t>
            </w:r>
            <w:r w:rsidR="00B769AB" w:rsidRPr="009F7B5B">
              <w:rPr>
                <w:rFonts w:ascii="Times New Roman" w:hAnsi="Times New Roman" w:cs="Times New Roman"/>
              </w:rPr>
              <w:t xml:space="preserve"> </w:t>
            </w:r>
            <w:r w:rsidRPr="009F7B5B">
              <w:rPr>
                <w:rFonts w:ascii="Times New Roman" w:hAnsi="Times New Roman" w:cs="Times New Roman"/>
              </w:rPr>
              <w:t>risorse</w:t>
            </w:r>
            <w:r w:rsidR="00B769AB" w:rsidRPr="009F7B5B">
              <w:rPr>
                <w:rFonts w:ascii="Times New Roman" w:hAnsi="Times New Roman" w:cs="Times New Roman"/>
              </w:rPr>
              <w:t xml:space="preserve"> </w:t>
            </w:r>
            <w:r w:rsidRPr="009F7B5B">
              <w:rPr>
                <w:rFonts w:ascii="Times New Roman" w:hAnsi="Times New Roman" w:cs="Times New Roman"/>
              </w:rPr>
              <w:t>naturali</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culturali”</w:t>
            </w:r>
            <w:r w:rsidR="00B769AB" w:rsidRPr="009F7B5B">
              <w:rPr>
                <w:rFonts w:ascii="Times New Roman" w:hAnsi="Times New Roman" w:cs="Times New Roman"/>
              </w:rPr>
              <w:t xml:space="preserve"> </w:t>
            </w:r>
            <w:r w:rsidRPr="009F7B5B">
              <w:rPr>
                <w:rFonts w:ascii="Times New Roman" w:hAnsi="Times New Roman" w:cs="Times New Roman"/>
              </w:rPr>
              <w:t>‐</w:t>
            </w:r>
            <w:r w:rsidR="0080079A" w:rsidRPr="009F7B5B">
              <w:rPr>
                <w:rFonts w:ascii="Times New Roman" w:hAnsi="Times New Roman" w:cs="Times New Roman"/>
              </w:rPr>
              <w:t>Azione</w:t>
            </w:r>
            <w:r w:rsidR="00B769AB" w:rsidRPr="009F7B5B">
              <w:rPr>
                <w:rFonts w:ascii="Times New Roman" w:hAnsi="Times New Roman" w:cs="Times New Roman"/>
              </w:rPr>
              <w:t xml:space="preserve"> </w:t>
            </w:r>
            <w:r w:rsidR="0080079A" w:rsidRPr="009F7B5B">
              <w:rPr>
                <w:rFonts w:ascii="Times New Roman" w:hAnsi="Times New Roman" w:cs="Times New Roman"/>
              </w:rPr>
              <w:t>6.5</w:t>
            </w:r>
            <w:r w:rsidR="00B769AB" w:rsidRPr="009F7B5B">
              <w:rPr>
                <w:rFonts w:ascii="Times New Roman" w:hAnsi="Times New Roman" w:cs="Times New Roman"/>
              </w:rPr>
              <w:t xml:space="preserve"> </w:t>
            </w:r>
            <w:r w:rsidR="0080079A" w:rsidRPr="009F7B5B">
              <w:rPr>
                <w:rFonts w:ascii="Times New Roman" w:hAnsi="Times New Roman" w:cs="Times New Roman"/>
              </w:rPr>
              <w:t>e</w:t>
            </w:r>
            <w:r w:rsidR="00B769AB" w:rsidRPr="009F7B5B">
              <w:rPr>
                <w:rFonts w:ascii="Times New Roman" w:hAnsi="Times New Roman" w:cs="Times New Roman"/>
              </w:rPr>
              <w:t xml:space="preserve"> </w:t>
            </w:r>
            <w:r w:rsidR="0080079A" w:rsidRPr="009F7B5B">
              <w:rPr>
                <w:rFonts w:ascii="Times New Roman" w:hAnsi="Times New Roman" w:cs="Times New Roman"/>
              </w:rPr>
              <w:t>6.5.1.</w:t>
            </w:r>
            <w:r w:rsidR="00B769AB" w:rsidRPr="009F7B5B">
              <w:rPr>
                <w:rFonts w:ascii="Times New Roman" w:hAnsi="Times New Roman" w:cs="Times New Roman"/>
              </w:rPr>
              <w:t xml:space="preserve"> </w:t>
            </w:r>
            <w:r w:rsidRPr="009F7B5B">
              <w:rPr>
                <w:rFonts w:ascii="Times New Roman" w:hAnsi="Times New Roman" w:cs="Times New Roman"/>
              </w:rPr>
              <w:t>"Interventi</w:t>
            </w:r>
            <w:r w:rsidR="00B769AB" w:rsidRPr="009F7B5B">
              <w:rPr>
                <w:rFonts w:ascii="Times New Roman" w:hAnsi="Times New Roman" w:cs="Times New Roman"/>
              </w:rPr>
              <w:t xml:space="preserve"> </w:t>
            </w:r>
            <w:r w:rsidRPr="009F7B5B">
              <w:rPr>
                <w:rFonts w:ascii="Times New Roman" w:hAnsi="Times New Roman" w:cs="Times New Roman"/>
              </w:rPr>
              <w:t>per</w:t>
            </w:r>
            <w:r w:rsidR="00B769AB" w:rsidRPr="009F7B5B">
              <w:rPr>
                <w:rFonts w:ascii="Times New Roman" w:hAnsi="Times New Roman" w:cs="Times New Roman"/>
              </w:rPr>
              <w:t xml:space="preserve"> </w:t>
            </w:r>
            <w:r w:rsidRPr="009F7B5B">
              <w:rPr>
                <w:rFonts w:ascii="Times New Roman" w:hAnsi="Times New Roman" w:cs="Times New Roman"/>
              </w:rPr>
              <w:t>la</w:t>
            </w:r>
            <w:r w:rsidR="00B769AB" w:rsidRPr="009F7B5B">
              <w:rPr>
                <w:rFonts w:ascii="Times New Roman" w:hAnsi="Times New Roman" w:cs="Times New Roman"/>
              </w:rPr>
              <w:t xml:space="preserve"> </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valorizzazione</w:t>
            </w:r>
            <w:r w:rsidR="00B769AB" w:rsidRPr="009F7B5B">
              <w:rPr>
                <w:rFonts w:ascii="Times New Roman" w:hAnsi="Times New Roman" w:cs="Times New Roman"/>
              </w:rPr>
              <w:t xml:space="preserve"> </w:t>
            </w:r>
            <w:r w:rsidRPr="009F7B5B">
              <w:rPr>
                <w:rFonts w:ascii="Times New Roman" w:hAnsi="Times New Roman" w:cs="Times New Roman"/>
              </w:rPr>
              <w:t>della</w:t>
            </w:r>
            <w:r w:rsidR="00B769AB" w:rsidRPr="009F7B5B">
              <w:rPr>
                <w:rFonts w:ascii="Times New Roman" w:hAnsi="Times New Roman" w:cs="Times New Roman"/>
              </w:rPr>
              <w:t xml:space="preserve"> </w:t>
            </w:r>
            <w:r w:rsidRPr="009F7B5B">
              <w:rPr>
                <w:rFonts w:ascii="Times New Roman" w:hAnsi="Times New Roman" w:cs="Times New Roman"/>
              </w:rPr>
              <w:t>biodiversità</w:t>
            </w:r>
            <w:r w:rsidR="00B769AB" w:rsidRPr="009F7B5B">
              <w:rPr>
                <w:rFonts w:ascii="Times New Roman" w:hAnsi="Times New Roman" w:cs="Times New Roman"/>
              </w:rPr>
              <w:t xml:space="preserve"> </w:t>
            </w:r>
            <w:r w:rsidRPr="009F7B5B">
              <w:rPr>
                <w:rFonts w:ascii="Times New Roman" w:hAnsi="Times New Roman" w:cs="Times New Roman"/>
              </w:rPr>
              <w:t>terrestre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marina</w:t>
            </w:r>
            <w:r w:rsidR="00B769AB" w:rsidRPr="009F7B5B">
              <w:rPr>
                <w:rFonts w:ascii="Times New Roman" w:hAnsi="Times New Roman" w:cs="Times New Roman"/>
              </w:rPr>
              <w:t xml:space="preserve"> </w:t>
            </w:r>
          </w:p>
          <w:p w14:paraId="72E9E3E8" w14:textId="77777777" w:rsidR="0080079A" w:rsidRPr="009F7B5B" w:rsidRDefault="0080079A" w:rsidP="00940E91">
            <w:pPr>
              <w:spacing w:line="360" w:lineRule="auto"/>
              <w:ind w:left="0" w:firstLine="0"/>
              <w:rPr>
                <w:rFonts w:ascii="Times New Roman" w:hAnsi="Times New Roman" w:cs="Times New Roman"/>
              </w:rPr>
            </w:pPr>
          </w:p>
          <w:p w14:paraId="11D932DF" w14:textId="77777777" w:rsidR="0080079A" w:rsidRPr="009F7B5B" w:rsidRDefault="0080079A" w:rsidP="00940E91">
            <w:pPr>
              <w:autoSpaceDE w:val="0"/>
              <w:autoSpaceDN w:val="0"/>
              <w:adjustRightInd w:val="0"/>
              <w:spacing w:line="360" w:lineRule="auto"/>
              <w:ind w:left="0" w:firstLine="0"/>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2450E83E" w:rsidR="0080079A" w:rsidRPr="009F7B5B" w:rsidRDefault="0080079A" w:rsidP="00940E91">
            <w:pPr>
              <w:spacing w:line="360" w:lineRule="auto"/>
              <w:ind w:left="0" w:firstLine="0"/>
              <w:jc w:val="center"/>
              <w:rPr>
                <w:rFonts w:ascii="Times New Roman" w:hAnsi="Times New Roman" w:cs="Times New Roman"/>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B769AB" w:rsidRPr="009F7B5B">
              <w:rPr>
                <w:rFonts w:ascii="Times New Roman" w:hAnsi="Times New Roman" w:cs="Times New Roman"/>
                <w:bCs/>
              </w:rPr>
              <w:t xml:space="preserve"> </w:t>
            </w:r>
            <w:r w:rsidR="00874665" w:rsidRPr="00A47176">
              <w:rPr>
                <w:rFonts w:ascii="Times New Roman" w:hAnsi="Times New Roman" w:cs="Times New Roman"/>
                <w:bdr w:val="none" w:sz="0" w:space="0" w:color="auto" w:frame="1"/>
                <w:lang w:eastAsia="it-IT"/>
              </w:rPr>
              <w:t>861780232F</w:t>
            </w:r>
            <w:bookmarkStart w:id="0" w:name="_GoBack"/>
            <w:bookmarkEnd w:id="0"/>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4112CB08" w14:textId="77777777" w:rsidR="00163451"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2AA4B5EE" w14:textId="107048EB" w:rsidR="00F97ADE" w:rsidRPr="00940E91" w:rsidRDefault="00163451" w:rsidP="00940E91">
      <w:pPr>
        <w:ind w:left="0" w:firstLine="0"/>
        <w:rPr>
          <w:rFonts w:ascii="Times New Roman" w:hAnsi="Times New Roman" w:cs="Times New Roman"/>
          <w:b/>
          <w:sz w:val="24"/>
          <w:szCs w:val="24"/>
        </w:rPr>
      </w:pPr>
      <w:r w:rsidRPr="00940E91">
        <w:rPr>
          <w:rFonts w:ascii="Times New Roman" w:hAnsi="Times New Roman" w:cs="Times New Roman"/>
          <w:b/>
          <w:sz w:val="24"/>
          <w:szCs w:val="24"/>
        </w:rPr>
        <w:lastRenderedPageBreak/>
        <w:t xml:space="preserve">All. A </w:t>
      </w:r>
      <w:r w:rsidR="00CC7B43" w:rsidRPr="00940E91">
        <w:rPr>
          <w:rFonts w:ascii="Times New Roman" w:hAnsi="Times New Roman" w:cs="Times New Roman"/>
          <w:b/>
          <w:sz w:val="24"/>
          <w:szCs w:val="24"/>
        </w:rPr>
        <w:t>6</w:t>
      </w:r>
    </w:p>
    <w:p w14:paraId="336039AC" w14:textId="77777777" w:rsidR="00CC7B43" w:rsidRPr="00940E91" w:rsidRDefault="00CC7B43" w:rsidP="00940E91">
      <w:pPr>
        <w:ind w:left="0" w:firstLine="0"/>
        <w:rPr>
          <w:rFonts w:ascii="Times New Roman" w:hAnsi="Times New Roman" w:cs="Times New Roman"/>
          <w:b/>
          <w:sz w:val="24"/>
          <w:szCs w:val="24"/>
        </w:rPr>
      </w:pPr>
      <w:r w:rsidRPr="00940E91">
        <w:rPr>
          <w:rFonts w:ascii="Times New Roman" w:hAnsi="Times New Roman" w:cs="Times New Roman"/>
          <w:b/>
          <w:sz w:val="24"/>
          <w:szCs w:val="24"/>
        </w:rPr>
        <w:t xml:space="preserve">DICHIARAZIONESOSTITUTIVA CASELLARIO GIUDIZIALE E CARICHI PENDENTI    </w:t>
      </w:r>
    </w:p>
    <w:p w14:paraId="188C44F8" w14:textId="77777777" w:rsidR="00CC7B43" w:rsidRDefault="00CC7B43" w:rsidP="00F97ADE">
      <w:pPr>
        <w:ind w:left="426" w:firstLine="0"/>
        <w:rPr>
          <w:rFonts w:ascii="Times New Roman" w:hAnsi="Times New Roman" w:cs="Times New Roman"/>
          <w:b/>
        </w:rPr>
      </w:pPr>
    </w:p>
    <w:p w14:paraId="4753B26D" w14:textId="0D91418C" w:rsidR="00F97ADE" w:rsidRPr="00CC7B43" w:rsidRDefault="00CC7B43" w:rsidP="00940E91">
      <w:pPr>
        <w:ind w:left="0" w:firstLine="0"/>
        <w:rPr>
          <w:rFonts w:ascii="Times New Roman" w:hAnsi="Times New Roman" w:cs="Times New Roman"/>
          <w:i/>
        </w:rPr>
      </w:pPr>
      <w:r w:rsidRPr="00CC7B43">
        <w:rPr>
          <w:rFonts w:ascii="Times New Roman" w:hAnsi="Times New Roman" w:cs="Times New Roman"/>
          <w:i/>
          <w:u w:val="single"/>
        </w:rPr>
        <w:t>AVVERTENZA</w:t>
      </w:r>
      <w:r w:rsidRPr="00CC7B43">
        <w:rPr>
          <w:rFonts w:ascii="Times New Roman" w:hAnsi="Times New Roman" w:cs="Times New Roman"/>
          <w:i/>
        </w:rPr>
        <w:t>: La dichiarazione deve essere resa, pena l’esclusione dalla gara,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266926CE" w14:textId="583E9EE8" w:rsidR="001D0A14" w:rsidRPr="00CC7B43" w:rsidRDefault="00F97ADE" w:rsidP="00CC7B43">
      <w:pPr>
        <w:ind w:left="426" w:firstLine="0"/>
        <w:rPr>
          <w:rFonts w:ascii="Times New Roman" w:hAnsi="Times New Roman" w:cs="Times New Roman"/>
          <w:i/>
        </w:rPr>
      </w:pPr>
      <w:r w:rsidRPr="00CC7B43">
        <w:rPr>
          <w:rFonts w:ascii="Times New Roman" w:hAnsi="Times New Roman" w:cs="Times New Roman"/>
          <w:i/>
        </w:rPr>
        <w:t xml:space="preserve"> </w:t>
      </w:r>
    </w:p>
    <w:p w14:paraId="6CFB8655" w14:textId="53AD6967" w:rsidR="00CC7B43" w:rsidRDefault="001D0A14" w:rsidP="00940E91">
      <w:pPr>
        <w:ind w:left="0" w:firstLine="0"/>
        <w:rPr>
          <w:rFonts w:ascii="Times New Roman" w:hAnsi="Times New Roman" w:cs="Times New Roman"/>
          <w:bCs/>
        </w:rPr>
      </w:pPr>
      <w:r w:rsidRPr="002917FB">
        <w:rPr>
          <w:rFonts w:ascii="Times New Roman" w:hAnsi="Times New Roman" w:cs="Times New Roman"/>
          <w:bCs/>
        </w:rPr>
        <w:t>Il</w:t>
      </w:r>
      <w:r w:rsidR="002917FB">
        <w:rPr>
          <w:rFonts w:ascii="Times New Roman" w:hAnsi="Times New Roman" w:cs="Times New Roman"/>
          <w:bCs/>
        </w:rPr>
        <w:t xml:space="preserve"> s</w:t>
      </w:r>
      <w:r w:rsidRPr="002917FB">
        <w:rPr>
          <w:rFonts w:ascii="Times New Roman" w:hAnsi="Times New Roman" w:cs="Times New Roman"/>
          <w:bCs/>
        </w:rPr>
        <w:t>ottoscritto……………………….…</w:t>
      </w:r>
      <w:r w:rsidR="00940E91">
        <w:rPr>
          <w:rFonts w:ascii="Times New Roman" w:hAnsi="Times New Roman" w:cs="Times New Roman"/>
          <w:bCs/>
        </w:rPr>
        <w:t>……………………………………………</w:t>
      </w:r>
      <w:r w:rsidRPr="002917FB">
        <w:rPr>
          <w:rFonts w:ascii="Times New Roman" w:hAnsi="Times New Roman" w:cs="Times New Roman"/>
          <w:bCs/>
        </w:rPr>
        <w:t>…</w:t>
      </w:r>
      <w:r w:rsidR="00940E91">
        <w:rPr>
          <w:rFonts w:ascii="Times New Roman" w:hAnsi="Times New Roman" w:cs="Times New Roman"/>
          <w:bCs/>
        </w:rPr>
        <w:t xml:space="preserve"> </w:t>
      </w:r>
      <w:r w:rsidRPr="002917FB">
        <w:rPr>
          <w:rFonts w:ascii="Times New Roman" w:hAnsi="Times New Roman" w:cs="Times New Roman"/>
          <w:bCs/>
        </w:rPr>
        <w:t>nato</w:t>
      </w:r>
      <w:r w:rsidR="00940E91">
        <w:rPr>
          <w:rFonts w:ascii="Times New Roman" w:hAnsi="Times New Roman" w:cs="Times New Roman"/>
          <w:bCs/>
        </w:rPr>
        <w:t xml:space="preserve"> </w:t>
      </w:r>
      <w:r w:rsidRPr="002917FB">
        <w:rPr>
          <w:rFonts w:ascii="Times New Roman" w:hAnsi="Times New Roman" w:cs="Times New Roman"/>
          <w:bCs/>
        </w:rPr>
        <w:t>il</w:t>
      </w:r>
      <w:r w:rsidR="00940E91">
        <w:rPr>
          <w:rFonts w:ascii="Times New Roman" w:hAnsi="Times New Roman" w:cs="Times New Roman"/>
          <w:bCs/>
        </w:rPr>
        <w:t xml:space="preserve"> </w:t>
      </w:r>
      <w:r w:rsidRPr="002917FB">
        <w:rPr>
          <w:rFonts w:ascii="Times New Roman" w:hAnsi="Times New Roman" w:cs="Times New Roman"/>
          <w:bCs/>
        </w:rPr>
        <w:t>…………………</w:t>
      </w:r>
      <w:r w:rsidR="00940E91">
        <w:rPr>
          <w:rFonts w:ascii="Times New Roman" w:hAnsi="Times New Roman" w:cs="Times New Roman"/>
          <w:bCs/>
        </w:rPr>
        <w:t xml:space="preserve"> </w:t>
      </w:r>
      <w:r w:rsidRPr="002917FB">
        <w:rPr>
          <w:rFonts w:ascii="Times New Roman" w:hAnsi="Times New Roman" w:cs="Times New Roman"/>
          <w:bCs/>
        </w:rPr>
        <w:t>a</w:t>
      </w:r>
      <w:r w:rsidR="00940E91">
        <w:rPr>
          <w:rFonts w:ascii="Times New Roman" w:hAnsi="Times New Roman" w:cs="Times New Roman"/>
          <w:bCs/>
        </w:rPr>
        <w:t xml:space="preserve"> ………………………………….</w:t>
      </w:r>
      <w:r w:rsidRPr="002917FB">
        <w:rPr>
          <w:rFonts w:ascii="Times New Roman" w:hAnsi="Times New Roman" w:cs="Times New Roman"/>
          <w:bCs/>
        </w:rPr>
        <w:t>………</w:t>
      </w:r>
      <w:r w:rsidR="00F97ADE">
        <w:rPr>
          <w:rFonts w:ascii="Times New Roman" w:hAnsi="Times New Roman" w:cs="Times New Roman"/>
          <w:bCs/>
        </w:rPr>
        <w:t xml:space="preserve"> </w:t>
      </w:r>
      <w:r w:rsidRPr="002917FB">
        <w:rPr>
          <w:rFonts w:ascii="Times New Roman" w:hAnsi="Times New Roman" w:cs="Times New Roman"/>
          <w:bCs/>
        </w:rPr>
        <w:t>con cod</w:t>
      </w:r>
      <w:r w:rsidR="00F97ADE">
        <w:rPr>
          <w:rFonts w:ascii="Times New Roman" w:hAnsi="Times New Roman" w:cs="Times New Roman"/>
          <w:bCs/>
        </w:rPr>
        <w:t>ice fiscale n</w:t>
      </w:r>
      <w:r w:rsidR="00940E91">
        <w:rPr>
          <w:rFonts w:ascii="Times New Roman" w:hAnsi="Times New Roman" w:cs="Times New Roman"/>
          <w:bCs/>
        </w:rPr>
        <w:t xml:space="preserve"> </w:t>
      </w:r>
      <w:r w:rsidR="00F97ADE">
        <w:rPr>
          <w:rFonts w:ascii="Times New Roman" w:hAnsi="Times New Roman" w:cs="Times New Roman"/>
          <w:bCs/>
        </w:rPr>
        <w:t>.…………………………………</w:t>
      </w:r>
      <w:r w:rsidR="00940E91">
        <w:rPr>
          <w:rFonts w:ascii="Times New Roman" w:hAnsi="Times New Roman" w:cs="Times New Roman"/>
          <w:bCs/>
        </w:rPr>
        <w:t xml:space="preserve">…… </w:t>
      </w:r>
      <w:r w:rsidR="00F97ADE">
        <w:rPr>
          <w:rFonts w:ascii="Times New Roman" w:hAnsi="Times New Roman" w:cs="Times New Roman"/>
          <w:bCs/>
        </w:rPr>
        <w:t>residente a</w:t>
      </w:r>
      <w:r w:rsidR="00940E91">
        <w:rPr>
          <w:rFonts w:ascii="Times New Roman" w:hAnsi="Times New Roman" w:cs="Times New Roman"/>
          <w:bCs/>
        </w:rPr>
        <w:t xml:space="preserve"> </w:t>
      </w:r>
      <w:r w:rsidR="00F97ADE">
        <w:rPr>
          <w:rFonts w:ascii="Times New Roman" w:hAnsi="Times New Roman" w:cs="Times New Roman"/>
          <w:bCs/>
        </w:rPr>
        <w:t>………………………………</w:t>
      </w:r>
      <w:r w:rsidR="00940E91">
        <w:rPr>
          <w:rFonts w:ascii="Times New Roman" w:hAnsi="Times New Roman" w:cs="Times New Roman"/>
          <w:bCs/>
        </w:rPr>
        <w:t>………………………………………………………………………</w:t>
      </w:r>
      <w:r w:rsidR="00F97ADE">
        <w:rPr>
          <w:rFonts w:ascii="Times New Roman" w:hAnsi="Times New Roman" w:cs="Times New Roman"/>
          <w:bCs/>
        </w:rPr>
        <w:t xml:space="preserve"> C</w:t>
      </w:r>
      <w:r w:rsidR="00940E91">
        <w:rPr>
          <w:rFonts w:ascii="Times New Roman" w:hAnsi="Times New Roman" w:cs="Times New Roman"/>
          <w:bCs/>
        </w:rPr>
        <w:t xml:space="preserve">AP </w:t>
      </w:r>
      <w:r w:rsidR="00F97ADE">
        <w:rPr>
          <w:rFonts w:ascii="Times New Roman" w:hAnsi="Times New Roman" w:cs="Times New Roman"/>
          <w:bCs/>
        </w:rPr>
        <w:t>………………</w:t>
      </w:r>
      <w:r w:rsidR="00940E91">
        <w:rPr>
          <w:rFonts w:ascii="Times New Roman" w:hAnsi="Times New Roman" w:cs="Times New Roman"/>
          <w:bCs/>
        </w:rPr>
        <w:t xml:space="preserve"> </w:t>
      </w:r>
      <w:r w:rsidR="00F97ADE">
        <w:rPr>
          <w:rFonts w:ascii="Times New Roman" w:hAnsi="Times New Roman" w:cs="Times New Roman"/>
          <w:bCs/>
        </w:rPr>
        <w:t>Via/P.zza</w:t>
      </w:r>
      <w:r w:rsidR="00940E91">
        <w:rPr>
          <w:rFonts w:ascii="Times New Roman" w:hAnsi="Times New Roman" w:cs="Times New Roman"/>
          <w:bCs/>
        </w:rPr>
        <w:t xml:space="preserve"> </w:t>
      </w:r>
      <w:r w:rsidR="00F97ADE">
        <w:rPr>
          <w:rFonts w:ascii="Times New Roman" w:hAnsi="Times New Roman" w:cs="Times New Roman"/>
          <w:bCs/>
        </w:rPr>
        <w:t>…</w:t>
      </w:r>
      <w:r w:rsidR="00940E91">
        <w:rPr>
          <w:rFonts w:ascii="Times New Roman" w:hAnsi="Times New Roman" w:cs="Times New Roman"/>
          <w:bCs/>
        </w:rPr>
        <w:t>…………………………………………….</w:t>
      </w:r>
      <w:r w:rsidR="00F97ADE">
        <w:rPr>
          <w:rFonts w:ascii="Times New Roman" w:hAnsi="Times New Roman" w:cs="Times New Roman"/>
          <w:bCs/>
        </w:rPr>
        <w:t>………………….......</w:t>
      </w:r>
      <w:r w:rsidR="00940E91">
        <w:rPr>
          <w:rFonts w:ascii="Times New Roman" w:hAnsi="Times New Roman" w:cs="Times New Roman"/>
          <w:bCs/>
        </w:rPr>
        <w:t xml:space="preserve"> </w:t>
      </w:r>
      <w:r w:rsidR="00CC7B43">
        <w:rPr>
          <w:rFonts w:ascii="Times New Roman" w:hAnsi="Times New Roman" w:cs="Times New Roman"/>
          <w:bCs/>
        </w:rPr>
        <w:t>n</w:t>
      </w:r>
      <w:r w:rsidR="00940E91">
        <w:rPr>
          <w:rFonts w:ascii="Times New Roman" w:hAnsi="Times New Roman" w:cs="Times New Roman"/>
          <w:bCs/>
        </w:rPr>
        <w:t xml:space="preserve"> </w:t>
      </w:r>
      <w:r w:rsidR="00CC7B43">
        <w:rPr>
          <w:rFonts w:ascii="Times New Roman" w:hAnsi="Times New Roman" w:cs="Times New Roman"/>
          <w:bCs/>
        </w:rPr>
        <w:t>……….</w:t>
      </w:r>
    </w:p>
    <w:p w14:paraId="7D0C6F80" w14:textId="57173279" w:rsidR="00FE1982" w:rsidRDefault="00CC7B43" w:rsidP="00940E91">
      <w:pPr>
        <w:ind w:left="0" w:firstLine="0"/>
        <w:rPr>
          <w:rFonts w:ascii="Times New Roman" w:hAnsi="Times New Roman" w:cs="Times New Roman"/>
          <w:bCs/>
        </w:rPr>
      </w:pPr>
      <w:r w:rsidRPr="00CC7B43">
        <w:rPr>
          <w:rFonts w:ascii="Times New Roman" w:hAnsi="Times New Roman" w:cs="Times New Roman"/>
          <w:bCs/>
        </w:rPr>
        <w:t>CODICE FISCALE ……………………………………………………………………………</w:t>
      </w:r>
      <w:r w:rsidR="00940E91">
        <w:rPr>
          <w:rFonts w:ascii="Times New Roman" w:hAnsi="Times New Roman" w:cs="Times New Roman"/>
          <w:bCs/>
        </w:rPr>
        <w:t>…………….</w:t>
      </w:r>
      <w:r w:rsidRPr="00CC7B43">
        <w:rPr>
          <w:rFonts w:ascii="Times New Roman" w:hAnsi="Times New Roman" w:cs="Times New Roman"/>
          <w:bCs/>
        </w:rPr>
        <w:t>… in qualità di ………………………………………………………………………………….…….. dell’impresa .…………………………………………………….………………………………… con sede nel Comune di ……………………………</w:t>
      </w:r>
      <w:r w:rsidR="00940E91">
        <w:rPr>
          <w:rFonts w:ascii="Times New Roman" w:hAnsi="Times New Roman" w:cs="Times New Roman"/>
          <w:bCs/>
        </w:rPr>
        <w:t>……………</w:t>
      </w:r>
      <w:r w:rsidRPr="00CC7B43">
        <w:rPr>
          <w:rFonts w:ascii="Times New Roman" w:hAnsi="Times New Roman" w:cs="Times New Roman"/>
          <w:bCs/>
        </w:rPr>
        <w:t xml:space="preserve">…… </w:t>
      </w:r>
      <w:proofErr w:type="spellStart"/>
      <w:r w:rsidRPr="00CC7B43">
        <w:rPr>
          <w:rFonts w:ascii="Times New Roman" w:hAnsi="Times New Roman" w:cs="Times New Roman"/>
          <w:bCs/>
        </w:rPr>
        <w:t>Prov</w:t>
      </w:r>
      <w:proofErr w:type="spellEnd"/>
      <w:r w:rsidRPr="00CC7B43">
        <w:rPr>
          <w:rFonts w:ascii="Times New Roman" w:hAnsi="Times New Roman" w:cs="Times New Roman"/>
          <w:bCs/>
        </w:rPr>
        <w:t>. ….… Stato …………………….. Via/Piazza …………………………………………………..……………</w:t>
      </w:r>
      <w:r w:rsidR="00940E91">
        <w:rPr>
          <w:rFonts w:ascii="Times New Roman" w:hAnsi="Times New Roman" w:cs="Times New Roman"/>
          <w:bCs/>
        </w:rPr>
        <w:t>…………</w:t>
      </w:r>
      <w:r w:rsidRPr="00CC7B43">
        <w:rPr>
          <w:rFonts w:ascii="Times New Roman" w:hAnsi="Times New Roman" w:cs="Times New Roman"/>
          <w:bCs/>
        </w:rPr>
        <w:t xml:space="preserve">… n. .......... con </w:t>
      </w:r>
      <w:r w:rsidR="00940E91">
        <w:rPr>
          <w:rFonts w:ascii="Times New Roman" w:hAnsi="Times New Roman" w:cs="Times New Roman"/>
          <w:bCs/>
        </w:rPr>
        <w:t>C</w:t>
      </w:r>
      <w:r w:rsidRPr="00CC7B43">
        <w:rPr>
          <w:rFonts w:ascii="Times New Roman" w:hAnsi="Times New Roman" w:cs="Times New Roman"/>
          <w:bCs/>
        </w:rPr>
        <w:t xml:space="preserve">odice </w:t>
      </w:r>
      <w:r w:rsidR="00940E91">
        <w:rPr>
          <w:rFonts w:ascii="Times New Roman" w:hAnsi="Times New Roman" w:cs="Times New Roman"/>
          <w:bCs/>
        </w:rPr>
        <w:t>F</w:t>
      </w:r>
      <w:r w:rsidRPr="00CC7B43">
        <w:rPr>
          <w:rFonts w:ascii="Times New Roman" w:hAnsi="Times New Roman" w:cs="Times New Roman"/>
          <w:bCs/>
        </w:rPr>
        <w:t>iscale: …</w:t>
      </w:r>
      <w:r w:rsidR="00940E91">
        <w:rPr>
          <w:rFonts w:ascii="Times New Roman" w:hAnsi="Times New Roman" w:cs="Times New Roman"/>
          <w:bCs/>
        </w:rPr>
        <w:t>……………</w:t>
      </w:r>
      <w:r w:rsidRPr="00CC7B43">
        <w:rPr>
          <w:rFonts w:ascii="Times New Roman" w:hAnsi="Times New Roman" w:cs="Times New Roman"/>
          <w:bCs/>
        </w:rPr>
        <w:t>…………..………….….. Partita IVA: …</w:t>
      </w:r>
      <w:r w:rsidR="00940E91">
        <w:rPr>
          <w:rFonts w:ascii="Times New Roman" w:hAnsi="Times New Roman" w:cs="Times New Roman"/>
          <w:bCs/>
        </w:rPr>
        <w:t>……</w:t>
      </w:r>
      <w:r w:rsidRPr="00CC7B43">
        <w:rPr>
          <w:rFonts w:ascii="Times New Roman" w:hAnsi="Times New Roman" w:cs="Times New Roman"/>
          <w:bCs/>
        </w:rPr>
        <w:t xml:space="preserve">………………………………… telefono …………………………………….… </w:t>
      </w:r>
      <w:r w:rsidR="00940E91">
        <w:rPr>
          <w:rFonts w:ascii="Times New Roman" w:hAnsi="Times New Roman" w:cs="Times New Roman"/>
          <w:bCs/>
        </w:rPr>
        <w:t>PEC</w:t>
      </w:r>
      <w:r w:rsidRPr="00CC7B43">
        <w:rPr>
          <w:rFonts w:ascii="Times New Roman" w:hAnsi="Times New Roman" w:cs="Times New Roman"/>
          <w:bCs/>
        </w:rPr>
        <w:t xml:space="preserve"> …</w:t>
      </w:r>
      <w:r w:rsidR="00940E91">
        <w:rPr>
          <w:rFonts w:ascii="Times New Roman" w:hAnsi="Times New Roman" w:cs="Times New Roman"/>
          <w:bCs/>
        </w:rPr>
        <w:t>…………...</w:t>
      </w:r>
      <w:r w:rsidRPr="00CC7B43">
        <w:rPr>
          <w:rFonts w:ascii="Times New Roman" w:hAnsi="Times New Roman" w:cs="Times New Roman"/>
          <w:bCs/>
        </w:rPr>
        <w:t>…………………….……………………..</w:t>
      </w:r>
    </w:p>
    <w:p w14:paraId="01666773" w14:textId="77777777" w:rsidR="00CC7B43" w:rsidRDefault="00CC7B43" w:rsidP="00CC7B43">
      <w:pPr>
        <w:ind w:left="284" w:firstLine="0"/>
        <w:rPr>
          <w:rFonts w:ascii="Times New Roman" w:hAnsi="Times New Roman" w:cs="Times New Roman"/>
          <w:bCs/>
        </w:rPr>
      </w:pPr>
    </w:p>
    <w:p w14:paraId="7BA7E4F4" w14:textId="18ECD4C8" w:rsidR="00CC7B43" w:rsidRPr="00940E91" w:rsidRDefault="00CC7B43" w:rsidP="00CC7B43">
      <w:pPr>
        <w:ind w:left="284" w:firstLine="0"/>
        <w:jc w:val="center"/>
        <w:rPr>
          <w:rFonts w:ascii="Times New Roman" w:hAnsi="Times New Roman" w:cs="Times New Roman"/>
          <w:b/>
          <w:bCs/>
          <w:sz w:val="24"/>
          <w:szCs w:val="24"/>
        </w:rPr>
      </w:pPr>
      <w:r w:rsidRPr="00940E91">
        <w:rPr>
          <w:rFonts w:ascii="Times New Roman" w:hAnsi="Times New Roman" w:cs="Times New Roman"/>
          <w:b/>
          <w:bCs/>
          <w:sz w:val="24"/>
          <w:szCs w:val="24"/>
        </w:rPr>
        <w:t>DICHIARA</w:t>
      </w:r>
    </w:p>
    <w:p w14:paraId="50ABC38A" w14:textId="77777777" w:rsidR="00940E91" w:rsidRPr="00CC7B43" w:rsidRDefault="00940E91" w:rsidP="00CC7B43">
      <w:pPr>
        <w:ind w:left="284" w:firstLine="0"/>
        <w:jc w:val="center"/>
        <w:rPr>
          <w:rFonts w:ascii="Times New Roman" w:hAnsi="Times New Roman" w:cs="Times New Roman"/>
          <w:b/>
          <w:bCs/>
        </w:rPr>
      </w:pPr>
    </w:p>
    <w:p w14:paraId="509B67AA" w14:textId="6F06EBA3" w:rsidR="00CC7B43" w:rsidRPr="00CC7B43" w:rsidRDefault="00CC7B43" w:rsidP="00940E91">
      <w:pPr>
        <w:ind w:left="0" w:firstLine="0"/>
        <w:rPr>
          <w:rFonts w:ascii="Times New Roman" w:hAnsi="Times New Roman" w:cs="Times New Roman"/>
          <w:bCs/>
          <w:i/>
        </w:rPr>
      </w:pPr>
      <w:r w:rsidRPr="00CC7B43">
        <w:rPr>
          <w:rFonts w:ascii="Times New Roman" w:hAnsi="Times New Roman" w:cs="Times New Roman"/>
          <w:bCs/>
          <w:i/>
        </w:rPr>
        <w:t>Istruzioni per la compilazione: Barrare con una X la dichiarazione che si intende rendere.</w:t>
      </w:r>
    </w:p>
    <w:p w14:paraId="23A88CFF" w14:textId="77777777" w:rsidR="00CC7B43" w:rsidRDefault="00CC7B43" w:rsidP="002A1E30">
      <w:pPr>
        <w:ind w:right="567"/>
        <w:rPr>
          <w:rFonts w:ascii="Times New Roman" w:hAnsi="Times New Roman" w:cs="Times New Roman"/>
          <w:bCs/>
        </w:rPr>
      </w:pPr>
    </w:p>
    <w:p w14:paraId="497ABC84" w14:textId="6F3E1B1A" w:rsidR="00CC7B43" w:rsidRPr="00940E91" w:rsidRDefault="00CC7B43" w:rsidP="00940E91">
      <w:pPr>
        <w:pStyle w:val="Paragrafoelenco"/>
        <w:numPr>
          <w:ilvl w:val="0"/>
          <w:numId w:val="26"/>
        </w:numPr>
        <w:ind w:right="567"/>
        <w:rPr>
          <w:rFonts w:ascii="Times New Roman" w:hAnsi="Times New Roman" w:cs="Times New Roman"/>
          <w:bCs/>
        </w:rPr>
      </w:pPr>
      <w:r w:rsidRPr="00940E91">
        <w:rPr>
          <w:rFonts w:ascii="Times New Roman" w:hAnsi="Times New Roman" w:cs="Times New Roman"/>
          <w:bCs/>
        </w:rPr>
        <w:t xml:space="preserve">che nei propri confronti non sono state pronunciate sentenze di condanna passate in giudicato, oppure sentenze di applicazione della pena su richiesta ai sensi dell’articolo 444 del codice di procedura penale, per i seguenti reati: </w:t>
      </w:r>
    </w:p>
    <w:p w14:paraId="5FDBD901" w14:textId="1920778B" w:rsidR="00CC7B43" w:rsidRPr="00940E91"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delitti, consumati o tentati, di cui agli articoli 416, 416-bis del codice penale ovvero delitti commessi avvalendosi delle condizioni previste dal predetto articolo 416-bis ovvero al fine di agevolare l'attività delle associazioni previs</w:t>
      </w:r>
      <w:r w:rsidR="00C44058">
        <w:rPr>
          <w:rFonts w:ascii="Times New Roman" w:hAnsi="Times New Roman" w:cs="Times New Roman"/>
          <w:bCs/>
        </w:rPr>
        <w:t>te dallo stesso articolo, nonché</w:t>
      </w:r>
      <w:r w:rsidRPr="00940E91">
        <w:rPr>
          <w:rFonts w:ascii="Times New Roman" w:hAnsi="Times New Roman" w:cs="Times New Roman"/>
          <w:bCs/>
        </w:rPr>
        <w:t xml:space="preserve"> per i delitti, consumati o tentati, previsti dall'articolo 74 del DPR 9 ottobre 1990, n. 309, dall'articolo 291-</w:t>
      </w:r>
      <w:r w:rsidRPr="00940E91">
        <w:rPr>
          <w:rFonts w:ascii="Times New Roman" w:hAnsi="Times New Roman" w:cs="Times New Roman"/>
          <w:bCs/>
        </w:rPr>
        <w:lastRenderedPageBreak/>
        <w:t xml:space="preserve">quater del DPR 23 gennaio 1973, n. 43 e dall'articolo 260 del decreto legislativo 3 aprile 2006, n. 152, in quanto riconducibili alla partecipazione a un'organizzazione criminale, quale definita all'articolo 2 della decisione quadro 2008/841/GAI del Consiglio;  </w:t>
      </w:r>
    </w:p>
    <w:p w14:paraId="5D986484" w14:textId="113A3751" w:rsidR="008E76AF" w:rsidRPr="00940E91"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 xml:space="preserve">delitti, consumati o tentati, di cui agli articoli 317, 318, 319, 319-ter, 319-quater, 320, 321, 322, 322-bis, 346-bis, 353, 353-bis, 354, 355 e 356 del codice penale </w:t>
      </w:r>
      <w:proofErr w:type="spellStart"/>
      <w:r w:rsidRPr="00940E91">
        <w:rPr>
          <w:rFonts w:ascii="Times New Roman" w:hAnsi="Times New Roman" w:cs="Times New Roman"/>
          <w:bCs/>
        </w:rPr>
        <w:t>nonchè</w:t>
      </w:r>
      <w:proofErr w:type="spellEnd"/>
      <w:r w:rsidRPr="00940E91">
        <w:rPr>
          <w:rFonts w:ascii="Times New Roman" w:hAnsi="Times New Roman" w:cs="Times New Roman"/>
          <w:bCs/>
        </w:rPr>
        <w:t xml:space="preserve"> all'articolo 2635 del codice civile;  </w:t>
      </w:r>
    </w:p>
    <w:p w14:paraId="662D45AD" w14:textId="4D053651" w:rsidR="008E76AF" w:rsidRPr="00940E91"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 xml:space="preserve">frode ai sensi dell'articolo 1 della convenzione relativa alla tutela degli interessi finanziari delle Comunità europee;  </w:t>
      </w:r>
    </w:p>
    <w:p w14:paraId="5860FEE5" w14:textId="5CED0AE3" w:rsidR="008E76AF" w:rsidRPr="00940E91"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delitti, consumati o tentati, commessi con finalità di terrorismo, anche internazionale, e di eversione dell'ordine costituzionale reati terroristici o reati connessi alle attivit</w:t>
      </w:r>
      <w:r w:rsidR="008E76AF" w:rsidRPr="00940E91">
        <w:rPr>
          <w:rFonts w:ascii="Times New Roman" w:hAnsi="Times New Roman" w:cs="Times New Roman"/>
          <w:bCs/>
        </w:rPr>
        <w:t>à terroristiche;</w:t>
      </w:r>
    </w:p>
    <w:p w14:paraId="0F261F04" w14:textId="31765B5C" w:rsidR="00CC7B43" w:rsidRPr="00940E91"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1260B7AC" w14:textId="37FF9256" w:rsidR="00CC7B43" w:rsidRDefault="00CC7B43" w:rsidP="00940E91">
      <w:pPr>
        <w:pStyle w:val="Paragrafoelenco"/>
        <w:numPr>
          <w:ilvl w:val="0"/>
          <w:numId w:val="27"/>
        </w:numPr>
        <w:ind w:right="567"/>
        <w:rPr>
          <w:rFonts w:ascii="Times New Roman" w:hAnsi="Times New Roman" w:cs="Times New Roman"/>
          <w:bCs/>
        </w:rPr>
      </w:pPr>
      <w:r w:rsidRPr="00940E91">
        <w:rPr>
          <w:rFonts w:ascii="Times New Roman" w:hAnsi="Times New Roman" w:cs="Times New Roman"/>
          <w:bCs/>
        </w:rPr>
        <w:t xml:space="preserve">sfruttamento del lavoro minorile e altre forme di tratta di esseri umani definite con il decreto legislativo 4 marzo 2014, n. 24; g) ogni altro delitto da cui derivi, quale pena accessoria, l'incapacità di contrattare con la pubblica amministrazione. </w:t>
      </w:r>
    </w:p>
    <w:p w14:paraId="629DCD00" w14:textId="77777777" w:rsidR="00940E91" w:rsidRPr="00940E91" w:rsidRDefault="00940E91" w:rsidP="00940E91">
      <w:pPr>
        <w:pStyle w:val="Paragrafoelenco"/>
        <w:ind w:left="727" w:right="567" w:firstLine="0"/>
        <w:rPr>
          <w:rFonts w:ascii="Times New Roman" w:hAnsi="Times New Roman" w:cs="Times New Roman"/>
          <w:bCs/>
        </w:rPr>
      </w:pPr>
    </w:p>
    <w:p w14:paraId="0C9F4DDF" w14:textId="64FC240A" w:rsidR="00CC7B43" w:rsidRPr="00CC7B43" w:rsidRDefault="00940E91" w:rsidP="002A1E30">
      <w:pPr>
        <w:ind w:right="567"/>
        <w:rPr>
          <w:rFonts w:ascii="Times New Roman" w:hAnsi="Times New Roman" w:cs="Times New Roman"/>
          <w:b/>
          <w:bCs/>
        </w:rPr>
      </w:pPr>
      <w:r>
        <w:rPr>
          <w:rFonts w:ascii="Times New Roman" w:hAnsi="Times New Roman" w:cs="Times New Roman"/>
          <w:bCs/>
          <w:noProof/>
          <w:lang w:eastAsia="it-IT"/>
        </w:rPr>
        <mc:AlternateContent>
          <mc:Choice Requires="wps">
            <w:drawing>
              <wp:anchor distT="0" distB="0" distL="114300" distR="114300" simplePos="0" relativeHeight="251657216" behindDoc="0" locked="0" layoutInCell="1" allowOverlap="1" wp14:anchorId="7FD1C84B" wp14:editId="143DF130">
                <wp:simplePos x="0" y="0"/>
                <wp:positionH relativeFrom="column">
                  <wp:posOffset>203200</wp:posOffset>
                </wp:positionH>
                <wp:positionV relativeFrom="paragraph">
                  <wp:posOffset>213360</wp:posOffset>
                </wp:positionV>
                <wp:extent cx="317500" cy="243840"/>
                <wp:effectExtent l="0" t="0" r="25400" b="22860"/>
                <wp:wrapNone/>
                <wp:docPr id="1" name="Rettangolo 1"/>
                <wp:cNvGraphicFramePr/>
                <a:graphic xmlns:a="http://schemas.openxmlformats.org/drawingml/2006/main">
                  <a:graphicData uri="http://schemas.microsoft.com/office/word/2010/wordprocessingShape">
                    <wps:wsp>
                      <wps:cNvSpPr/>
                      <wps:spPr>
                        <a:xfrm>
                          <a:off x="0" y="0"/>
                          <a:ext cx="3175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FDA7C91" id="Rettangolo 1" o:spid="_x0000_s1026" style="position:absolute;margin-left:16pt;margin-top:16.8pt;width:25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" filled="f" strokecolor="black [3213]" strokeweight="1pt"/>
            </w:pict>
          </mc:Fallback>
        </mc:AlternateContent>
      </w:r>
      <w:r w:rsidR="00CC7B43" w:rsidRPr="00CC7B43">
        <w:rPr>
          <w:rFonts w:ascii="Times New Roman" w:hAnsi="Times New Roman" w:cs="Times New Roman"/>
          <w:b/>
          <w:bCs/>
        </w:rPr>
        <w:t xml:space="preserve">Oppure </w:t>
      </w:r>
    </w:p>
    <w:p w14:paraId="1435D181" w14:textId="674F5CBC" w:rsidR="00CC7B43" w:rsidRDefault="00940E91" w:rsidP="00940E91">
      <w:pPr>
        <w:ind w:left="350" w:right="567" w:firstLine="643"/>
        <w:rPr>
          <w:rFonts w:ascii="Times New Roman" w:hAnsi="Times New Roman" w:cs="Times New Roman"/>
          <w:bCs/>
        </w:rPr>
      </w:pPr>
      <w:r>
        <w:rPr>
          <w:rFonts w:ascii="Times New Roman" w:hAnsi="Times New Roman" w:cs="Times New Roman"/>
          <w:bCs/>
          <w:noProof/>
          <w:lang w:eastAsia="it-IT"/>
        </w:rPr>
        <mc:AlternateContent>
          <mc:Choice Requires="wps">
            <w:drawing>
              <wp:anchor distT="0" distB="0" distL="114300" distR="114300" simplePos="0" relativeHeight="251661312" behindDoc="0" locked="0" layoutInCell="1" allowOverlap="1" wp14:anchorId="0C97B074" wp14:editId="326F2FFB">
                <wp:simplePos x="0" y="0"/>
                <wp:positionH relativeFrom="column">
                  <wp:posOffset>243840</wp:posOffset>
                </wp:positionH>
                <wp:positionV relativeFrom="paragraph">
                  <wp:posOffset>2857500</wp:posOffset>
                </wp:positionV>
                <wp:extent cx="317500" cy="243840"/>
                <wp:effectExtent l="0" t="0" r="25400" b="22860"/>
                <wp:wrapNone/>
                <wp:docPr id="3" name="Rettangolo 3"/>
                <wp:cNvGraphicFramePr/>
                <a:graphic xmlns:a="http://schemas.openxmlformats.org/drawingml/2006/main">
                  <a:graphicData uri="http://schemas.microsoft.com/office/word/2010/wordprocessingShape">
                    <wps:wsp>
                      <wps:cNvSpPr/>
                      <wps:spPr>
                        <a:xfrm>
                          <a:off x="0" y="0"/>
                          <a:ext cx="31750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FEB2CD" id="Rettangolo 3" o:spid="_x0000_s1026" style="position:absolute;margin-left:19.2pt;margin-top:225pt;width:2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" filled="f" strokecolor="black [3213]" strokeweight="1pt"/>
            </w:pict>
          </mc:Fallback>
        </mc:AlternateContent>
      </w:r>
      <w:r w:rsidR="008E76AF">
        <w:rPr>
          <w:rFonts w:ascii="Times New Roman" w:hAnsi="Times New Roman" w:cs="Times New Roman"/>
          <w:bCs/>
        </w:rPr>
        <w:t xml:space="preserve">che </w:t>
      </w:r>
      <w:r w:rsidR="00CC7B43" w:rsidRPr="00CC7B43">
        <w:rPr>
          <w:rFonts w:ascii="Times New Roman" w:hAnsi="Times New Roman" w:cs="Times New Roman"/>
          <w:bCs/>
        </w:rPr>
        <w:t xml:space="preserve">nei propri confronti sono state pronunciate le seguenti condanne ivi comprese quelli che, con riferimento ai reati di cui all’art. 80, c. 1 del </w:t>
      </w:r>
      <w:proofErr w:type="spellStart"/>
      <w:r w:rsidR="00CC7B43" w:rsidRPr="00CC7B43">
        <w:rPr>
          <w:rFonts w:ascii="Times New Roman" w:hAnsi="Times New Roman" w:cs="Times New Roman"/>
          <w:bCs/>
        </w:rPr>
        <w:t>D.lvo</w:t>
      </w:r>
      <w:proofErr w:type="spellEnd"/>
      <w:r w:rsidR="00CC7B43" w:rsidRPr="00CC7B43">
        <w:rPr>
          <w:rFonts w:ascii="Times New Roman" w:hAnsi="Times New Roman" w:cs="Times New Roman"/>
          <w:bCs/>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00CC7B43" w:rsidRPr="00CC7B43">
        <w:rPr>
          <w:rFonts w:ascii="Times New Roman" w:hAnsi="Times New Roman" w:cs="Times New Roman"/>
          <w:bCs/>
        </w:rPr>
        <w:t>D.Lvo</w:t>
      </w:r>
      <w:proofErr w:type="spellEnd"/>
      <w:r w:rsidR="00CC7B43" w:rsidRPr="00CC7B43">
        <w:rPr>
          <w:rFonts w:ascii="Times New Roman" w:hAnsi="Times New Roman" w:cs="Times New Roman"/>
          <w:bCs/>
        </w:rPr>
        <w:t xml:space="preserve"> n. 50/2016: …………………………………………………………………………………………………… …………………………………………………………………………………………………… (riportare integralmente quanto indicato nella visura delle iscrizioni a proprio carico ai sensi dell’art. 33 del DPR 14.11.2002, n. 313 e </w:t>
      </w:r>
      <w:proofErr w:type="spellStart"/>
      <w:r w:rsidR="00CC7B43" w:rsidRPr="00CC7B43">
        <w:rPr>
          <w:rFonts w:ascii="Times New Roman" w:hAnsi="Times New Roman" w:cs="Times New Roman"/>
          <w:bCs/>
        </w:rPr>
        <w:t>smi</w:t>
      </w:r>
      <w:proofErr w:type="spellEnd"/>
      <w:r w:rsidR="00CC7B43" w:rsidRPr="00CC7B43">
        <w:rPr>
          <w:rFonts w:ascii="Times New Roman" w:hAnsi="Times New Roman" w:cs="Times New Roman"/>
          <w:bCs/>
        </w:rPr>
        <w:t>)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14:paraId="152CFA44" w14:textId="3F695D20" w:rsidR="008E76AF" w:rsidRDefault="008E76AF" w:rsidP="00940E91">
      <w:pPr>
        <w:ind w:left="364" w:right="567" w:firstLine="345"/>
        <w:rPr>
          <w:rFonts w:ascii="Times New Roman" w:hAnsi="Times New Roman" w:cs="Times New Roman"/>
          <w:bCs/>
        </w:rPr>
      </w:pPr>
      <w:r>
        <w:rPr>
          <w:rFonts w:ascii="Times New Roman" w:hAnsi="Times New Roman" w:cs="Times New Roman"/>
          <w:bCs/>
        </w:rPr>
        <w:t xml:space="preserve">     e </w:t>
      </w:r>
      <w:r w:rsidRPr="008E76AF">
        <w:rPr>
          <w:rFonts w:ascii="Times New Roman" w:hAnsi="Times New Roman" w:cs="Times New Roman"/>
          <w:bCs/>
        </w:rPr>
        <w:t xml:space="preserve">che </w:t>
      </w:r>
      <w:r w:rsidR="00940E91">
        <w:rPr>
          <w:rFonts w:ascii="Times New Roman" w:hAnsi="Times New Roman" w:cs="Times New Roman"/>
          <w:bCs/>
        </w:rPr>
        <w:t>n</w:t>
      </w:r>
      <w:r w:rsidRPr="008E76AF">
        <w:rPr>
          <w:rFonts w:ascii="Times New Roman" w:hAnsi="Times New Roman" w:cs="Times New Roman"/>
          <w:bCs/>
        </w:rPr>
        <w:t xml:space="preserve">el caso di sentenze a carico per i reati dell’art. 80, c. 1 del </w:t>
      </w:r>
      <w:proofErr w:type="spellStart"/>
      <w:r w:rsidRPr="008E76AF">
        <w:rPr>
          <w:rFonts w:ascii="Times New Roman" w:hAnsi="Times New Roman" w:cs="Times New Roman"/>
          <w:bCs/>
        </w:rPr>
        <w:t>D.Lvo</w:t>
      </w:r>
      <w:proofErr w:type="spellEnd"/>
      <w:r w:rsidRPr="008E76AF">
        <w:rPr>
          <w:rFonts w:ascii="Times New Roman" w:hAnsi="Times New Roman" w:cs="Times New Roman"/>
          <w:bCs/>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 </w:t>
      </w:r>
      <w:r w:rsidRPr="008E76AF">
        <w:rPr>
          <w:rFonts w:ascii="Times New Roman" w:hAnsi="Times New Roman" w:cs="Times New Roman"/>
          <w:bCs/>
        </w:rPr>
        <w:lastRenderedPageBreak/>
        <w:t>………………………………</w:t>
      </w:r>
      <w:r>
        <w:rPr>
          <w:rFonts w:ascii="Times New Roman" w:hAnsi="Times New Roman" w:cs="Times New Roman"/>
          <w:bCs/>
        </w:rPr>
        <w:t>…………………………………………………………………………………………………………………………………………………………………</w:t>
      </w:r>
      <w:r w:rsidR="00940E91">
        <w:rPr>
          <w:rFonts w:ascii="Times New Roman" w:hAnsi="Times New Roman" w:cs="Times New Roman"/>
          <w:bCs/>
        </w:rPr>
        <w:t>……</w:t>
      </w:r>
      <w:r>
        <w:rPr>
          <w:rFonts w:ascii="Times New Roman" w:hAnsi="Times New Roman" w:cs="Times New Roman"/>
          <w:bCs/>
        </w:rPr>
        <w:t>………</w:t>
      </w:r>
    </w:p>
    <w:p w14:paraId="4826640C" w14:textId="3F4F868F" w:rsidR="00940E91" w:rsidRDefault="00940E91" w:rsidP="00940E91">
      <w:pPr>
        <w:ind w:right="567"/>
        <w:rPr>
          <w:rFonts w:ascii="Times New Roman" w:hAnsi="Times New Roman" w:cs="Times New Roman"/>
          <w:bCs/>
        </w:rPr>
      </w:pPr>
      <w:r w:rsidRPr="008E76AF">
        <w:rPr>
          <w:rFonts w:ascii="Times New Roman" w:hAnsi="Times New Roman" w:cs="Times New Roman"/>
          <w:bCs/>
        </w:rPr>
        <w:t>…</w:t>
      </w:r>
      <w:r>
        <w:rPr>
          <w:rFonts w:ascii="Times New Roman" w:hAnsi="Times New Roman" w:cs="Times New Roman"/>
          <w:bCs/>
        </w:rPr>
        <w:t>…</w:t>
      </w:r>
      <w:r w:rsidRPr="008E76AF">
        <w:rPr>
          <w:rFonts w:ascii="Times New Roman" w:hAnsi="Times New Roman" w:cs="Times New Roman"/>
          <w:bCs/>
        </w:rPr>
        <w:t>……………………………</w:t>
      </w:r>
      <w:r>
        <w:rPr>
          <w:rFonts w:ascii="Times New Roman" w:hAnsi="Times New Roman" w:cs="Times New Roman"/>
          <w:bCs/>
        </w:rPr>
        <w:t>……………………………………………………………………</w:t>
      </w:r>
    </w:p>
    <w:p w14:paraId="68E9F064" w14:textId="77777777" w:rsidR="00940E91" w:rsidRDefault="00940E91" w:rsidP="00940E91">
      <w:pPr>
        <w:ind w:right="567"/>
        <w:rPr>
          <w:rFonts w:ascii="Times New Roman" w:hAnsi="Times New Roman" w:cs="Times New Roman"/>
          <w:bCs/>
        </w:rPr>
      </w:pPr>
    </w:p>
    <w:p w14:paraId="3FE4E259" w14:textId="77777777" w:rsidR="00940E91" w:rsidRDefault="008E76AF" w:rsidP="00940E91">
      <w:pPr>
        <w:pStyle w:val="Paragrafoelenco"/>
        <w:numPr>
          <w:ilvl w:val="0"/>
          <w:numId w:val="26"/>
        </w:numPr>
        <w:ind w:right="567"/>
        <w:rPr>
          <w:rFonts w:ascii="Times New Roman" w:hAnsi="Times New Roman" w:cs="Times New Roman"/>
          <w:bCs/>
        </w:rPr>
      </w:pPr>
      <w:r w:rsidRPr="008E76AF">
        <w:rPr>
          <w:rFonts w:ascii="Times New Roman" w:hAnsi="Times New Roman" w:cs="Times New Roman"/>
          <w:bCs/>
        </w:rPr>
        <w:t xml:space="preserve">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 </w:t>
      </w:r>
    </w:p>
    <w:p w14:paraId="5132E1E2" w14:textId="77777777" w:rsidR="00940E91" w:rsidRDefault="008E76AF" w:rsidP="00940E91">
      <w:pPr>
        <w:pStyle w:val="Paragrafoelenco"/>
        <w:numPr>
          <w:ilvl w:val="0"/>
          <w:numId w:val="26"/>
        </w:numPr>
        <w:ind w:right="567"/>
        <w:rPr>
          <w:rFonts w:ascii="Times New Roman" w:hAnsi="Times New Roman" w:cs="Times New Roman"/>
          <w:bCs/>
        </w:rPr>
      </w:pPr>
      <w:r w:rsidRPr="008E76AF">
        <w:rPr>
          <w:rFonts w:ascii="Times New Roman" w:hAnsi="Times New Roman" w:cs="Times New Roman"/>
          <w:bCs/>
        </w:rPr>
        <w:t xml:space="preserve">che nei propri confronti non sono state emesse sentenze ancorché non definitive relative a reati che precludono la partecipazione alle gare di appalto </w:t>
      </w:r>
    </w:p>
    <w:p w14:paraId="125E3037" w14:textId="55151335" w:rsidR="008E76AF" w:rsidRPr="008E76AF" w:rsidRDefault="008E76AF" w:rsidP="00940E91">
      <w:pPr>
        <w:pStyle w:val="Paragrafoelenco"/>
        <w:numPr>
          <w:ilvl w:val="0"/>
          <w:numId w:val="26"/>
        </w:numPr>
        <w:ind w:right="567"/>
        <w:rPr>
          <w:rFonts w:ascii="Times New Roman" w:hAnsi="Times New Roman" w:cs="Times New Roman"/>
          <w:bCs/>
        </w:rPr>
      </w:pPr>
      <w:r w:rsidRPr="008E76AF">
        <w:rPr>
          <w:rFonts w:ascii="Times New Roman" w:hAnsi="Times New Roman" w:cs="Times New Roman"/>
          <w:bCs/>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r w:rsidR="00940E91">
        <w:rPr>
          <w:rFonts w:ascii="Times New Roman" w:hAnsi="Times New Roman" w:cs="Times New Roman"/>
          <w:bCs/>
        </w:rPr>
        <w:t>.</w:t>
      </w:r>
    </w:p>
    <w:p w14:paraId="14BCED14" w14:textId="77777777" w:rsidR="00940E91" w:rsidRDefault="00940E91" w:rsidP="008E76AF">
      <w:pPr>
        <w:ind w:right="567"/>
        <w:rPr>
          <w:rFonts w:ascii="Times New Roman" w:hAnsi="Times New Roman" w:cs="Times New Roman"/>
          <w:bCs/>
        </w:rPr>
      </w:pPr>
    </w:p>
    <w:p w14:paraId="426C6EDE" w14:textId="248EC8E0" w:rsidR="008E76AF" w:rsidRPr="008E76AF" w:rsidRDefault="008E76AF" w:rsidP="008E76AF">
      <w:pPr>
        <w:ind w:right="567"/>
        <w:rPr>
          <w:rFonts w:ascii="Times New Roman" w:hAnsi="Times New Roman" w:cs="Times New Roman"/>
          <w:bCs/>
        </w:rPr>
      </w:pPr>
      <w:r w:rsidRPr="008E76AF">
        <w:rPr>
          <w:rFonts w:ascii="Times New Roman" w:hAnsi="Times New Roman" w:cs="Times New Roman"/>
          <w:bCs/>
        </w:rPr>
        <w:t xml:space="preserve"> </w:t>
      </w:r>
    </w:p>
    <w:p w14:paraId="0FDF37B8" w14:textId="40DEC182" w:rsidR="00CC7B43" w:rsidRDefault="008E76AF" w:rsidP="008E76AF">
      <w:pPr>
        <w:ind w:right="567"/>
        <w:rPr>
          <w:rFonts w:ascii="Times New Roman" w:hAnsi="Times New Roman" w:cs="Times New Roman"/>
          <w:bCs/>
        </w:rPr>
      </w:pPr>
      <w:r w:rsidRPr="008E76AF">
        <w:rPr>
          <w:rFonts w:ascii="Times New Roman" w:hAnsi="Times New Roman" w:cs="Times New Roman"/>
          <w:bCs/>
        </w:rPr>
        <w:t>Letta e confermata la propria dichiarazione, il dichiarante la sottoscrive</w:t>
      </w:r>
      <w:r>
        <w:rPr>
          <w:rFonts w:ascii="Times New Roman" w:hAnsi="Times New Roman" w:cs="Times New Roman"/>
          <w:bCs/>
        </w:rPr>
        <w:t>.</w:t>
      </w:r>
    </w:p>
    <w:p w14:paraId="34A1DE6D" w14:textId="77777777" w:rsidR="008E76AF" w:rsidRDefault="008E76AF" w:rsidP="008E76AF">
      <w:pPr>
        <w:ind w:right="567"/>
        <w:rPr>
          <w:rFonts w:ascii="Times New Roman" w:hAnsi="Times New Roman" w:cs="Times New Roman"/>
          <w:bCs/>
        </w:rPr>
      </w:pPr>
    </w:p>
    <w:p w14:paraId="2B010767" w14:textId="1655319B" w:rsidR="001D0A14" w:rsidRPr="001D0A14" w:rsidRDefault="001D0A14" w:rsidP="002A1E30">
      <w:pPr>
        <w:ind w:right="567"/>
        <w:rPr>
          <w:rFonts w:ascii="Times New Roman" w:hAnsi="Times New Roman" w:cs="Times New Roman"/>
          <w:bCs/>
        </w:rPr>
      </w:pPr>
      <w:r w:rsidRPr="001D0A14">
        <w:rPr>
          <w:rFonts w:ascii="Times New Roman" w:hAnsi="Times New Roman" w:cs="Times New Roman"/>
          <w:bCs/>
        </w:rPr>
        <w:t xml:space="preserve">DATA </w:t>
      </w:r>
      <w:r w:rsidR="00940E91">
        <w:rPr>
          <w:rFonts w:ascii="Times New Roman" w:hAnsi="Times New Roman" w:cs="Times New Roman"/>
          <w:bCs/>
        </w:rPr>
        <w:t>_________________</w:t>
      </w:r>
    </w:p>
    <w:p w14:paraId="7662B893" w14:textId="77777777" w:rsidR="00E95C84" w:rsidRDefault="001D0A14" w:rsidP="00E95C84">
      <w:pPr>
        <w:rPr>
          <w:rFonts w:ascii="Times New Roman" w:hAnsi="Times New Roman" w:cs="Times New Roman"/>
          <w:bCs/>
        </w:rPr>
      </w:pPr>
      <w:r w:rsidRPr="001D0A14">
        <w:rPr>
          <w:rFonts w:ascii="Times New Roman" w:hAnsi="Times New Roman" w:cs="Times New Roman"/>
          <w:bCs/>
        </w:rPr>
        <w:t xml:space="preserve"> </w:t>
      </w:r>
    </w:p>
    <w:p w14:paraId="0E6FDA5B" w14:textId="444FDF74" w:rsidR="001D0A14" w:rsidRPr="00940E91" w:rsidRDefault="001D0A14" w:rsidP="00E95C84">
      <w:pPr>
        <w:rPr>
          <w:rFonts w:ascii="Times New Roman" w:hAnsi="Times New Roman" w:cs="Times New Roman"/>
          <w:b/>
        </w:rPr>
      </w:pPr>
      <w:r w:rsidRPr="00940E91">
        <w:rPr>
          <w:rFonts w:ascii="Times New Roman" w:hAnsi="Times New Roman" w:cs="Times New Roman"/>
          <w:b/>
        </w:rPr>
        <w:t xml:space="preserve">N.B. </w:t>
      </w:r>
    </w:p>
    <w:p w14:paraId="6FE3D747" w14:textId="4AE73911" w:rsidR="001D0A14" w:rsidRPr="00940E91" w:rsidRDefault="001D0A14" w:rsidP="00940E91">
      <w:pPr>
        <w:pStyle w:val="Paragrafoelenco"/>
        <w:numPr>
          <w:ilvl w:val="0"/>
          <w:numId w:val="29"/>
        </w:numPr>
        <w:ind w:left="709"/>
        <w:rPr>
          <w:rFonts w:ascii="Times New Roman" w:hAnsi="Times New Roman" w:cs="Times New Roman"/>
          <w:bCs/>
        </w:rPr>
      </w:pPr>
      <w:r w:rsidRPr="00940E91">
        <w:rPr>
          <w:rFonts w:ascii="Times New Roman" w:hAnsi="Times New Roman" w:cs="Times New Roman"/>
          <w:bCs/>
        </w:rPr>
        <w:t xml:space="preserve">Il documento deve essere prodotto in formato pdf e sottoscritto con firma digitale; nel caso in cui l’istanza sia presentata da un soggetto diverso dal legale rappresentante va prodotta copia della procura acquisita digitalmente in formato PDF e sottoscritta con firma digitale. </w:t>
      </w:r>
    </w:p>
    <w:p w14:paraId="775245B5" w14:textId="4658A3E1" w:rsidR="00614E60" w:rsidRPr="00940E91" w:rsidRDefault="001D0A14" w:rsidP="00940E91">
      <w:pPr>
        <w:pStyle w:val="Paragrafoelenco"/>
        <w:numPr>
          <w:ilvl w:val="0"/>
          <w:numId w:val="29"/>
        </w:numPr>
        <w:ind w:left="709"/>
        <w:rPr>
          <w:rFonts w:ascii="Times New Roman" w:hAnsi="Times New Roman" w:cs="Times New Roman"/>
          <w:bCs/>
        </w:rPr>
      </w:pPr>
      <w:r w:rsidRPr="00940E91">
        <w:rPr>
          <w:rFonts w:ascii="Times New Roman" w:hAnsi="Times New Roman" w:cs="Times New Roman"/>
          <w:bCs/>
        </w:rPr>
        <w:t>La domanda e la dichiarazione devono essere corredate da fotocopia, non autenticata, di valido documento di identità del sottoscrittore e del codice fiscale.</w:t>
      </w:r>
    </w:p>
    <w:sectPr w:rsidR="00614E60" w:rsidRPr="00940E91" w:rsidSect="00D67FC1">
      <w:footerReference w:type="default" r:id="rId10"/>
      <w:pgSz w:w="11906" w:h="16838" w:code="9"/>
      <w:pgMar w:top="1417" w:right="99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38859" w14:textId="77777777" w:rsidR="004F1DEA" w:rsidRDefault="004F1DEA" w:rsidP="00F02C3E">
      <w:pPr>
        <w:spacing w:line="240" w:lineRule="auto"/>
      </w:pPr>
      <w:r>
        <w:separator/>
      </w:r>
    </w:p>
  </w:endnote>
  <w:endnote w:type="continuationSeparator" w:id="0">
    <w:p w14:paraId="56FA4671" w14:textId="77777777" w:rsidR="004F1DEA" w:rsidRDefault="004F1DEA"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7413" w14:textId="77777777" w:rsidR="00686AE3" w:rsidRDefault="00686AE3"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874665">
          <w:rPr>
            <w:rFonts w:ascii="Times New Roman" w:hAnsi="Times New Roman" w:cs="Times New Roman"/>
            <w:noProof/>
            <w:sz w:val="16"/>
            <w:szCs w:val="16"/>
          </w:rPr>
          <w:t>4</w:t>
        </w:r>
        <w:r w:rsidRPr="00637056">
          <w:rPr>
            <w:rFonts w:ascii="Times New Roman" w:hAnsi="Times New Roman" w:cs="Times New Roman"/>
            <w:sz w:val="16"/>
            <w:szCs w:val="16"/>
          </w:rPr>
          <w:fldChar w:fldCharType="end"/>
        </w:r>
      </w:sdtContent>
    </w:sdt>
    <w:r>
      <w:tab/>
    </w:r>
  </w:p>
  <w:p w14:paraId="2689A54A" w14:textId="77777777" w:rsidR="00686AE3" w:rsidRDefault="00686A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4843E" w14:textId="77777777" w:rsidR="004F1DEA" w:rsidRDefault="004F1DEA" w:rsidP="00F02C3E">
      <w:pPr>
        <w:spacing w:line="240" w:lineRule="auto"/>
      </w:pPr>
      <w:r>
        <w:separator/>
      </w:r>
    </w:p>
  </w:footnote>
  <w:footnote w:type="continuationSeparator" w:id="0">
    <w:p w14:paraId="79B59CB0" w14:textId="77777777" w:rsidR="004F1DEA" w:rsidRDefault="004F1DEA" w:rsidP="00F02C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D54C78"/>
    <w:multiLevelType w:val="hybridMultilevel"/>
    <w:tmpl w:val="D554810A"/>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4">
    <w:nsid w:val="12113F7C"/>
    <w:multiLevelType w:val="hybridMultilevel"/>
    <w:tmpl w:val="7ABA9E1E"/>
    <w:lvl w:ilvl="0" w:tplc="8F74BDA0">
      <w:start w:val="1"/>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3">
    <w:nsid w:val="3CA247F8"/>
    <w:multiLevelType w:val="hybridMultilevel"/>
    <w:tmpl w:val="66A09F7A"/>
    <w:lvl w:ilvl="0" w:tplc="908A9A5C">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14">
    <w:nsid w:val="47611375"/>
    <w:multiLevelType w:val="hybridMultilevel"/>
    <w:tmpl w:val="41804E34"/>
    <w:lvl w:ilvl="0" w:tplc="04100005">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5">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9F16D0"/>
    <w:multiLevelType w:val="hybridMultilevel"/>
    <w:tmpl w:val="BA9CA246"/>
    <w:lvl w:ilvl="0" w:tplc="04100019">
      <w:start w:val="1"/>
      <w:numFmt w:val="lowerLetter"/>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19">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2">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nsid w:val="65CE5D0C"/>
    <w:multiLevelType w:val="hybridMultilevel"/>
    <w:tmpl w:val="4C083E18"/>
    <w:lvl w:ilvl="0" w:tplc="AA36806C">
      <w:start w:val="9"/>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6">
    <w:nsid w:val="6DAB7E1B"/>
    <w:multiLevelType w:val="hybridMultilevel"/>
    <w:tmpl w:val="F51E2710"/>
    <w:lvl w:ilvl="0" w:tplc="574A02A0">
      <w:start w:val="1"/>
      <w:numFmt w:val="lowerLetter"/>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27">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7"/>
  </w:num>
  <w:num w:numId="3">
    <w:abstractNumId w:val="28"/>
  </w:num>
  <w:num w:numId="4">
    <w:abstractNumId w:val="27"/>
  </w:num>
  <w:num w:numId="5">
    <w:abstractNumId w:val="11"/>
  </w:num>
  <w:num w:numId="6">
    <w:abstractNumId w:val="15"/>
  </w:num>
  <w:num w:numId="7">
    <w:abstractNumId w:val="19"/>
  </w:num>
  <w:num w:numId="8">
    <w:abstractNumId w:val="6"/>
  </w:num>
  <w:num w:numId="9">
    <w:abstractNumId w:val="5"/>
  </w:num>
  <w:num w:numId="10">
    <w:abstractNumId w:val="8"/>
  </w:num>
  <w:num w:numId="11">
    <w:abstractNumId w:val="2"/>
  </w:num>
  <w:num w:numId="12">
    <w:abstractNumId w:val="21"/>
  </w:num>
  <w:num w:numId="13">
    <w:abstractNumId w:val="20"/>
  </w:num>
  <w:num w:numId="14">
    <w:abstractNumId w:val="1"/>
  </w:num>
  <w:num w:numId="15">
    <w:abstractNumId w:val="24"/>
  </w:num>
  <w:num w:numId="16">
    <w:abstractNumId w:val="0"/>
  </w:num>
  <w:num w:numId="17">
    <w:abstractNumId w:val="25"/>
  </w:num>
  <w:num w:numId="18">
    <w:abstractNumId w:val="22"/>
  </w:num>
  <w:num w:numId="19">
    <w:abstractNumId w:val="7"/>
  </w:num>
  <w:num w:numId="20">
    <w:abstractNumId w:val="16"/>
  </w:num>
  <w:num w:numId="21">
    <w:abstractNumId w:val="4"/>
  </w:num>
  <w:num w:numId="22">
    <w:abstractNumId w:val="12"/>
  </w:num>
  <w:num w:numId="23">
    <w:abstractNumId w:val="10"/>
  </w:num>
  <w:num w:numId="24">
    <w:abstractNumId w:val="23"/>
  </w:num>
  <w:num w:numId="25">
    <w:abstractNumId w:val="3"/>
  </w:num>
  <w:num w:numId="26">
    <w:abstractNumId w:val="13"/>
  </w:num>
  <w:num w:numId="27">
    <w:abstractNumId w:val="18"/>
  </w:num>
  <w:num w:numId="28">
    <w:abstractNumId w:val="26"/>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419C"/>
    <w:rsid w:val="00004F81"/>
    <w:rsid w:val="000065E4"/>
    <w:rsid w:val="00010135"/>
    <w:rsid w:val="000109BB"/>
    <w:rsid w:val="0001625A"/>
    <w:rsid w:val="0001767D"/>
    <w:rsid w:val="0002786C"/>
    <w:rsid w:val="000313DE"/>
    <w:rsid w:val="000360DC"/>
    <w:rsid w:val="000517F5"/>
    <w:rsid w:val="00052CB1"/>
    <w:rsid w:val="00054B4B"/>
    <w:rsid w:val="00056BFB"/>
    <w:rsid w:val="000600BB"/>
    <w:rsid w:val="00062061"/>
    <w:rsid w:val="00065E16"/>
    <w:rsid w:val="000738E4"/>
    <w:rsid w:val="00080091"/>
    <w:rsid w:val="000B00B1"/>
    <w:rsid w:val="000C275B"/>
    <w:rsid w:val="000D1F7A"/>
    <w:rsid w:val="000D36BF"/>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544C"/>
    <w:rsid w:val="0014382C"/>
    <w:rsid w:val="0014592E"/>
    <w:rsid w:val="001560BC"/>
    <w:rsid w:val="00163451"/>
    <w:rsid w:val="00163F93"/>
    <w:rsid w:val="001640BC"/>
    <w:rsid w:val="001732B2"/>
    <w:rsid w:val="001753D1"/>
    <w:rsid w:val="001818BB"/>
    <w:rsid w:val="00182CB0"/>
    <w:rsid w:val="0018660F"/>
    <w:rsid w:val="00193466"/>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4073E"/>
    <w:rsid w:val="00242110"/>
    <w:rsid w:val="00243143"/>
    <w:rsid w:val="002435B3"/>
    <w:rsid w:val="00245A34"/>
    <w:rsid w:val="0025377C"/>
    <w:rsid w:val="00260649"/>
    <w:rsid w:val="00276C8B"/>
    <w:rsid w:val="0028171D"/>
    <w:rsid w:val="002917FB"/>
    <w:rsid w:val="002959E5"/>
    <w:rsid w:val="00296120"/>
    <w:rsid w:val="002A1E30"/>
    <w:rsid w:val="002A28F2"/>
    <w:rsid w:val="002A411B"/>
    <w:rsid w:val="002A4B48"/>
    <w:rsid w:val="002B4CAB"/>
    <w:rsid w:val="002C1A8B"/>
    <w:rsid w:val="002C31FD"/>
    <w:rsid w:val="002D16D9"/>
    <w:rsid w:val="002D35F1"/>
    <w:rsid w:val="002D55F1"/>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367A"/>
    <w:rsid w:val="00394762"/>
    <w:rsid w:val="00397D23"/>
    <w:rsid w:val="003B2DAE"/>
    <w:rsid w:val="003D309C"/>
    <w:rsid w:val="003E21A9"/>
    <w:rsid w:val="003E5124"/>
    <w:rsid w:val="003E688B"/>
    <w:rsid w:val="003E699E"/>
    <w:rsid w:val="003E728B"/>
    <w:rsid w:val="003F569E"/>
    <w:rsid w:val="00403EAE"/>
    <w:rsid w:val="00425F18"/>
    <w:rsid w:val="00433722"/>
    <w:rsid w:val="00434C4A"/>
    <w:rsid w:val="004423D6"/>
    <w:rsid w:val="0044437C"/>
    <w:rsid w:val="0044589B"/>
    <w:rsid w:val="00445C9F"/>
    <w:rsid w:val="00452B3E"/>
    <w:rsid w:val="00465F0C"/>
    <w:rsid w:val="00472FC9"/>
    <w:rsid w:val="00474EB0"/>
    <w:rsid w:val="00476F12"/>
    <w:rsid w:val="00477984"/>
    <w:rsid w:val="0048182D"/>
    <w:rsid w:val="004B1C15"/>
    <w:rsid w:val="004B2173"/>
    <w:rsid w:val="004B2226"/>
    <w:rsid w:val="004B78A9"/>
    <w:rsid w:val="004C1580"/>
    <w:rsid w:val="004C3DB9"/>
    <w:rsid w:val="004C5012"/>
    <w:rsid w:val="004E1B45"/>
    <w:rsid w:val="004E20C2"/>
    <w:rsid w:val="004E2D69"/>
    <w:rsid w:val="004E495C"/>
    <w:rsid w:val="004E565E"/>
    <w:rsid w:val="004E79F0"/>
    <w:rsid w:val="004F1DEA"/>
    <w:rsid w:val="004F2F5C"/>
    <w:rsid w:val="004F70F4"/>
    <w:rsid w:val="0050075F"/>
    <w:rsid w:val="00503296"/>
    <w:rsid w:val="00514A85"/>
    <w:rsid w:val="00520355"/>
    <w:rsid w:val="00521700"/>
    <w:rsid w:val="0052204E"/>
    <w:rsid w:val="00522690"/>
    <w:rsid w:val="00524641"/>
    <w:rsid w:val="005271AD"/>
    <w:rsid w:val="0053341C"/>
    <w:rsid w:val="0053643B"/>
    <w:rsid w:val="00540F68"/>
    <w:rsid w:val="00544CEE"/>
    <w:rsid w:val="0054533F"/>
    <w:rsid w:val="005474E1"/>
    <w:rsid w:val="00556656"/>
    <w:rsid w:val="00573215"/>
    <w:rsid w:val="00576EC4"/>
    <w:rsid w:val="0058120D"/>
    <w:rsid w:val="005906EB"/>
    <w:rsid w:val="005A1FC5"/>
    <w:rsid w:val="005A3036"/>
    <w:rsid w:val="005A5764"/>
    <w:rsid w:val="005B4D5C"/>
    <w:rsid w:val="005C5886"/>
    <w:rsid w:val="005D5C9D"/>
    <w:rsid w:val="005D646B"/>
    <w:rsid w:val="005D64FE"/>
    <w:rsid w:val="005E00EF"/>
    <w:rsid w:val="005E71E7"/>
    <w:rsid w:val="005F5E29"/>
    <w:rsid w:val="00602D89"/>
    <w:rsid w:val="00614E60"/>
    <w:rsid w:val="00621CAB"/>
    <w:rsid w:val="00623ED1"/>
    <w:rsid w:val="00624445"/>
    <w:rsid w:val="00637056"/>
    <w:rsid w:val="00640145"/>
    <w:rsid w:val="00640BAF"/>
    <w:rsid w:val="00652819"/>
    <w:rsid w:val="0066080E"/>
    <w:rsid w:val="00667BB6"/>
    <w:rsid w:val="00667FFB"/>
    <w:rsid w:val="00671399"/>
    <w:rsid w:val="00675339"/>
    <w:rsid w:val="00686AE3"/>
    <w:rsid w:val="00695004"/>
    <w:rsid w:val="006A5AD9"/>
    <w:rsid w:val="006A7AA6"/>
    <w:rsid w:val="006B1AA5"/>
    <w:rsid w:val="006B5D70"/>
    <w:rsid w:val="006B7F88"/>
    <w:rsid w:val="006C0F53"/>
    <w:rsid w:val="006C4736"/>
    <w:rsid w:val="006C547A"/>
    <w:rsid w:val="006C64A8"/>
    <w:rsid w:val="006C6CB3"/>
    <w:rsid w:val="006C7BCE"/>
    <w:rsid w:val="006D66D1"/>
    <w:rsid w:val="006F0E7A"/>
    <w:rsid w:val="006F48C2"/>
    <w:rsid w:val="007012B8"/>
    <w:rsid w:val="007014F0"/>
    <w:rsid w:val="0070396E"/>
    <w:rsid w:val="0071008A"/>
    <w:rsid w:val="00712516"/>
    <w:rsid w:val="007133A9"/>
    <w:rsid w:val="007265CF"/>
    <w:rsid w:val="00730FB6"/>
    <w:rsid w:val="0073187C"/>
    <w:rsid w:val="00735DF2"/>
    <w:rsid w:val="007415F1"/>
    <w:rsid w:val="00743032"/>
    <w:rsid w:val="00745B72"/>
    <w:rsid w:val="007474DB"/>
    <w:rsid w:val="00753DB2"/>
    <w:rsid w:val="007564C8"/>
    <w:rsid w:val="007600F5"/>
    <w:rsid w:val="007712DD"/>
    <w:rsid w:val="0077171C"/>
    <w:rsid w:val="0077531B"/>
    <w:rsid w:val="0078425E"/>
    <w:rsid w:val="00786CC6"/>
    <w:rsid w:val="007907D4"/>
    <w:rsid w:val="007A0F69"/>
    <w:rsid w:val="007A2F10"/>
    <w:rsid w:val="007A6D52"/>
    <w:rsid w:val="007A7002"/>
    <w:rsid w:val="007B0645"/>
    <w:rsid w:val="007B525B"/>
    <w:rsid w:val="007B588C"/>
    <w:rsid w:val="007B664E"/>
    <w:rsid w:val="007C5BFB"/>
    <w:rsid w:val="007C7AC7"/>
    <w:rsid w:val="007D0F92"/>
    <w:rsid w:val="007D1CA6"/>
    <w:rsid w:val="007E0B89"/>
    <w:rsid w:val="007E2A64"/>
    <w:rsid w:val="007E6941"/>
    <w:rsid w:val="007F4721"/>
    <w:rsid w:val="007F6C42"/>
    <w:rsid w:val="0080079A"/>
    <w:rsid w:val="00800853"/>
    <w:rsid w:val="00822DEF"/>
    <w:rsid w:val="0082331B"/>
    <w:rsid w:val="00833065"/>
    <w:rsid w:val="00833852"/>
    <w:rsid w:val="00836DBD"/>
    <w:rsid w:val="0084452B"/>
    <w:rsid w:val="0084474D"/>
    <w:rsid w:val="0086252A"/>
    <w:rsid w:val="0087291C"/>
    <w:rsid w:val="00874665"/>
    <w:rsid w:val="00876AD9"/>
    <w:rsid w:val="00886785"/>
    <w:rsid w:val="00893C30"/>
    <w:rsid w:val="0089539B"/>
    <w:rsid w:val="008C1677"/>
    <w:rsid w:val="008C446D"/>
    <w:rsid w:val="008C4A96"/>
    <w:rsid w:val="008C673C"/>
    <w:rsid w:val="008C6F7B"/>
    <w:rsid w:val="008D01CB"/>
    <w:rsid w:val="008D4E35"/>
    <w:rsid w:val="008E18CA"/>
    <w:rsid w:val="008E2932"/>
    <w:rsid w:val="008E76AF"/>
    <w:rsid w:val="008F5257"/>
    <w:rsid w:val="008F7F89"/>
    <w:rsid w:val="009104E9"/>
    <w:rsid w:val="009106EE"/>
    <w:rsid w:val="00910A95"/>
    <w:rsid w:val="00910FBB"/>
    <w:rsid w:val="0091459F"/>
    <w:rsid w:val="009158EE"/>
    <w:rsid w:val="00917139"/>
    <w:rsid w:val="00927A33"/>
    <w:rsid w:val="00935589"/>
    <w:rsid w:val="00940E91"/>
    <w:rsid w:val="00942BAE"/>
    <w:rsid w:val="009501AE"/>
    <w:rsid w:val="00956D02"/>
    <w:rsid w:val="00957037"/>
    <w:rsid w:val="00971684"/>
    <w:rsid w:val="009736A1"/>
    <w:rsid w:val="00977DC7"/>
    <w:rsid w:val="00982430"/>
    <w:rsid w:val="0098284B"/>
    <w:rsid w:val="00986AC7"/>
    <w:rsid w:val="009939D4"/>
    <w:rsid w:val="009B12C4"/>
    <w:rsid w:val="009B2CC2"/>
    <w:rsid w:val="009C67A5"/>
    <w:rsid w:val="009D100F"/>
    <w:rsid w:val="009D78CD"/>
    <w:rsid w:val="009E61E3"/>
    <w:rsid w:val="009E6387"/>
    <w:rsid w:val="009E6F7F"/>
    <w:rsid w:val="009F7B5B"/>
    <w:rsid w:val="00A17F94"/>
    <w:rsid w:val="00A27F3A"/>
    <w:rsid w:val="00A41FDA"/>
    <w:rsid w:val="00A50CF3"/>
    <w:rsid w:val="00A55C19"/>
    <w:rsid w:val="00A649BE"/>
    <w:rsid w:val="00A736FF"/>
    <w:rsid w:val="00A763D0"/>
    <w:rsid w:val="00AA1CFD"/>
    <w:rsid w:val="00AA37F0"/>
    <w:rsid w:val="00AA4541"/>
    <w:rsid w:val="00AA51AE"/>
    <w:rsid w:val="00AB6108"/>
    <w:rsid w:val="00AC4293"/>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72D3E"/>
    <w:rsid w:val="00B751B8"/>
    <w:rsid w:val="00B769AB"/>
    <w:rsid w:val="00B90B0F"/>
    <w:rsid w:val="00B960E9"/>
    <w:rsid w:val="00BA0339"/>
    <w:rsid w:val="00BB135D"/>
    <w:rsid w:val="00BB2729"/>
    <w:rsid w:val="00BC73F6"/>
    <w:rsid w:val="00BD0A12"/>
    <w:rsid w:val="00BD1324"/>
    <w:rsid w:val="00BE1C1B"/>
    <w:rsid w:val="00BE6F86"/>
    <w:rsid w:val="00BF1753"/>
    <w:rsid w:val="00BF4C11"/>
    <w:rsid w:val="00C0060A"/>
    <w:rsid w:val="00C06D02"/>
    <w:rsid w:val="00C119CD"/>
    <w:rsid w:val="00C1288F"/>
    <w:rsid w:val="00C1730F"/>
    <w:rsid w:val="00C202B9"/>
    <w:rsid w:val="00C2054E"/>
    <w:rsid w:val="00C25346"/>
    <w:rsid w:val="00C26EEE"/>
    <w:rsid w:val="00C311FA"/>
    <w:rsid w:val="00C40B1A"/>
    <w:rsid w:val="00C42CDE"/>
    <w:rsid w:val="00C44058"/>
    <w:rsid w:val="00C444DD"/>
    <w:rsid w:val="00C464FC"/>
    <w:rsid w:val="00C61720"/>
    <w:rsid w:val="00C662C1"/>
    <w:rsid w:val="00C7190C"/>
    <w:rsid w:val="00C75198"/>
    <w:rsid w:val="00C762EF"/>
    <w:rsid w:val="00C84390"/>
    <w:rsid w:val="00C917FE"/>
    <w:rsid w:val="00C921BC"/>
    <w:rsid w:val="00C9288F"/>
    <w:rsid w:val="00C97ED7"/>
    <w:rsid w:val="00CB1649"/>
    <w:rsid w:val="00CB2B83"/>
    <w:rsid w:val="00CB3446"/>
    <w:rsid w:val="00CB6225"/>
    <w:rsid w:val="00CB7B48"/>
    <w:rsid w:val="00CC7B43"/>
    <w:rsid w:val="00CE1FE9"/>
    <w:rsid w:val="00CE2371"/>
    <w:rsid w:val="00CE5F64"/>
    <w:rsid w:val="00CE6FD5"/>
    <w:rsid w:val="00CE7984"/>
    <w:rsid w:val="00CF0F63"/>
    <w:rsid w:val="00CF2133"/>
    <w:rsid w:val="00CF3577"/>
    <w:rsid w:val="00CF59DB"/>
    <w:rsid w:val="00CF7306"/>
    <w:rsid w:val="00D07517"/>
    <w:rsid w:val="00D11AA1"/>
    <w:rsid w:val="00D12D75"/>
    <w:rsid w:val="00D1718C"/>
    <w:rsid w:val="00D21EA4"/>
    <w:rsid w:val="00D30E7B"/>
    <w:rsid w:val="00D3198D"/>
    <w:rsid w:val="00D33155"/>
    <w:rsid w:val="00D34724"/>
    <w:rsid w:val="00D34E36"/>
    <w:rsid w:val="00D3573A"/>
    <w:rsid w:val="00D42F48"/>
    <w:rsid w:val="00D479F3"/>
    <w:rsid w:val="00D53290"/>
    <w:rsid w:val="00D55045"/>
    <w:rsid w:val="00D63269"/>
    <w:rsid w:val="00D6359F"/>
    <w:rsid w:val="00D67FC1"/>
    <w:rsid w:val="00D74292"/>
    <w:rsid w:val="00D81191"/>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801CA"/>
    <w:rsid w:val="00E82A9E"/>
    <w:rsid w:val="00E83010"/>
    <w:rsid w:val="00E854E5"/>
    <w:rsid w:val="00E86FAF"/>
    <w:rsid w:val="00E950DD"/>
    <w:rsid w:val="00E95C84"/>
    <w:rsid w:val="00E9691A"/>
    <w:rsid w:val="00EA366E"/>
    <w:rsid w:val="00EB0F99"/>
    <w:rsid w:val="00EC0053"/>
    <w:rsid w:val="00EC244F"/>
    <w:rsid w:val="00EC794E"/>
    <w:rsid w:val="00ED105B"/>
    <w:rsid w:val="00ED31BB"/>
    <w:rsid w:val="00ED5609"/>
    <w:rsid w:val="00EE3866"/>
    <w:rsid w:val="00EE5E6E"/>
    <w:rsid w:val="00F02C3E"/>
    <w:rsid w:val="00F10DA2"/>
    <w:rsid w:val="00F11D6F"/>
    <w:rsid w:val="00F20A32"/>
    <w:rsid w:val="00F41A35"/>
    <w:rsid w:val="00F4390D"/>
    <w:rsid w:val="00F44D97"/>
    <w:rsid w:val="00F45192"/>
    <w:rsid w:val="00F4556E"/>
    <w:rsid w:val="00F51BAF"/>
    <w:rsid w:val="00F61DBA"/>
    <w:rsid w:val="00F63E70"/>
    <w:rsid w:val="00F64D7A"/>
    <w:rsid w:val="00F713DC"/>
    <w:rsid w:val="00F737EF"/>
    <w:rsid w:val="00F73D6E"/>
    <w:rsid w:val="00F7616E"/>
    <w:rsid w:val="00F86BA6"/>
    <w:rsid w:val="00F87237"/>
    <w:rsid w:val="00F96F47"/>
    <w:rsid w:val="00F97ADE"/>
    <w:rsid w:val="00FA0F44"/>
    <w:rsid w:val="00FA29B3"/>
    <w:rsid w:val="00FA4D34"/>
    <w:rsid w:val="00FB36AE"/>
    <w:rsid w:val="00FD0FD5"/>
    <w:rsid w:val="00FD38EE"/>
    <w:rsid w:val="00FE0072"/>
    <w:rsid w:val="00FE1982"/>
    <w:rsid w:val="00FE1C15"/>
    <w:rsid w:val="00FE7A68"/>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9441-2BC1-4D0A-A72F-796FDE52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1191</Words>
  <Characters>6790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Utente</cp:lastModifiedBy>
  <cp:revision>6</cp:revision>
  <cp:lastPrinted>2021-02-04T14:45:00Z</cp:lastPrinted>
  <dcterms:created xsi:type="dcterms:W3CDTF">2020-06-30T04:23:00Z</dcterms:created>
  <dcterms:modified xsi:type="dcterms:W3CDTF">2021-02-04T14:45:00Z</dcterms:modified>
</cp:coreProperties>
</file>